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E0" w:rsidRPr="009972A4" w:rsidRDefault="003660E0" w:rsidP="00C234D8">
      <w:pPr>
        <w:widowControl/>
        <w:tabs>
          <w:tab w:val="center" w:pos="4680"/>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rPr>
          <w:rFonts w:ascii="Times New Roman" w:hAnsi="Times New Roman"/>
          <w:sz w:val="28"/>
          <w:szCs w:val="28"/>
        </w:rPr>
      </w:pPr>
      <w:r w:rsidRPr="009972A4">
        <w:rPr>
          <w:rFonts w:ascii="Times New Roman" w:hAnsi="Times New Roman"/>
          <w:sz w:val="28"/>
          <w:szCs w:val="28"/>
        </w:rPr>
        <w:tab/>
      </w:r>
      <w:r w:rsidR="009972A4">
        <w:rPr>
          <w:rFonts w:ascii="Times New Roman" w:hAnsi="Times New Roman"/>
          <w:sz w:val="28"/>
          <w:szCs w:val="28"/>
        </w:rPr>
        <w:t xml:space="preserve">Example of Secondary Analysis: </w:t>
      </w:r>
      <w:r w:rsidRPr="009972A4">
        <w:rPr>
          <w:rFonts w:ascii="Times New Roman" w:hAnsi="Times New Roman"/>
          <w:b/>
          <w:bCs/>
          <w:sz w:val="28"/>
          <w:szCs w:val="28"/>
        </w:rPr>
        <w:t>General Social Survey</w:t>
      </w:r>
      <w:r w:rsidR="009C07A2" w:rsidRPr="009972A4">
        <w:rPr>
          <w:rFonts w:ascii="Times New Roman" w:hAnsi="Times New Roman"/>
          <w:b/>
          <w:bCs/>
          <w:sz w:val="28"/>
          <w:szCs w:val="28"/>
        </w:rPr>
        <w:t xml:space="preserve"> </w:t>
      </w:r>
      <w:r w:rsidR="00792981" w:rsidRPr="009972A4">
        <w:rPr>
          <w:rFonts w:ascii="Times New Roman" w:hAnsi="Times New Roman"/>
          <w:b/>
          <w:bCs/>
          <w:sz w:val="28"/>
          <w:szCs w:val="28"/>
        </w:rPr>
        <w:t xml:space="preserve">  </w:t>
      </w:r>
      <w:r w:rsidR="00C116DE">
        <w:rPr>
          <w:rFonts w:ascii="Times New Roman" w:hAnsi="Times New Roman"/>
          <w:b/>
          <w:bCs/>
          <w:sz w:val="28"/>
          <w:szCs w:val="28"/>
        </w:rPr>
        <w:t>Spring 2016</w:t>
      </w:r>
    </w:p>
    <w:p w:rsidR="003660E0" w:rsidRPr="009972A4" w:rsidRDefault="00C234D8" w:rsidP="00C234D8">
      <w:pPr>
        <w:widowControl/>
        <w:tabs>
          <w:tab w:val="center" w:pos="4680"/>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jc w:val="center"/>
        <w:rPr>
          <w:rFonts w:ascii="Times New Roman" w:hAnsi="Times New Roman"/>
          <w:bCs/>
          <w:sz w:val="28"/>
          <w:szCs w:val="28"/>
        </w:rPr>
      </w:pPr>
      <w:proofErr w:type="gramStart"/>
      <w:r w:rsidRPr="009972A4">
        <w:rPr>
          <w:rFonts w:ascii="Times New Roman" w:hAnsi="Times New Roman"/>
          <w:bCs/>
          <w:sz w:val="28"/>
          <w:szCs w:val="28"/>
        </w:rPr>
        <w:t>source</w:t>
      </w:r>
      <w:proofErr w:type="gramEnd"/>
      <w:r w:rsidRPr="009972A4">
        <w:rPr>
          <w:rFonts w:ascii="Times New Roman" w:hAnsi="Times New Roman"/>
          <w:bCs/>
          <w:sz w:val="28"/>
          <w:szCs w:val="28"/>
        </w:rPr>
        <w:t xml:space="preserve">: </w:t>
      </w:r>
    </w:p>
    <w:p w:rsidR="00344584" w:rsidRPr="009C07A2" w:rsidRDefault="0022166B" w:rsidP="00C234D8">
      <w:pPr>
        <w:widowControl/>
        <w:tabs>
          <w:tab w:val="center" w:pos="4680"/>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jc w:val="center"/>
        <w:rPr>
          <w:rFonts w:ascii="Times New Roman" w:hAnsi="Times New Roman"/>
          <w:bCs/>
        </w:rPr>
      </w:pPr>
      <w:hyperlink r:id="rId8" w:history="1">
        <w:r w:rsidR="00344584" w:rsidRPr="009C07A2">
          <w:rPr>
            <w:rStyle w:val="Hyperlink"/>
            <w:rFonts w:ascii="Times New Roman" w:hAnsi="Times New Roman"/>
            <w:bCs/>
          </w:rPr>
          <w:t>http://www.thomsonedu.com/sociology/gssdata/GSS9606%20codebook.doc</w:t>
        </w:r>
      </w:hyperlink>
      <w:r w:rsidR="00344584" w:rsidRPr="009C07A2">
        <w:rPr>
          <w:rFonts w:ascii="Times New Roman" w:hAnsi="Times New Roman"/>
          <w:bCs/>
        </w:rPr>
        <w:t xml:space="preserve"> retrieve</w:t>
      </w:r>
      <w:r w:rsidR="00102D19" w:rsidRPr="009C07A2">
        <w:rPr>
          <w:rFonts w:ascii="Times New Roman" w:hAnsi="Times New Roman"/>
          <w:bCs/>
        </w:rPr>
        <w:t xml:space="preserve">d </w:t>
      </w:r>
      <w:r>
        <w:rPr>
          <w:rFonts w:ascii="Times New Roman" w:hAnsi="Times New Roman"/>
          <w:bCs/>
        </w:rPr>
        <w:t>4</w:t>
      </w:r>
      <w:r w:rsidR="00344584" w:rsidRPr="009C07A2">
        <w:rPr>
          <w:rFonts w:ascii="Times New Roman" w:hAnsi="Times New Roman"/>
          <w:bCs/>
        </w:rPr>
        <w:t>/</w:t>
      </w:r>
      <w:r>
        <w:rPr>
          <w:rFonts w:ascii="Times New Roman" w:hAnsi="Times New Roman"/>
          <w:bCs/>
        </w:rPr>
        <w:t>3</w:t>
      </w:r>
      <w:r w:rsidR="00344584" w:rsidRPr="009C07A2">
        <w:rPr>
          <w:rFonts w:ascii="Times New Roman" w:hAnsi="Times New Roman"/>
          <w:bCs/>
        </w:rPr>
        <w:t>/20</w:t>
      </w:r>
      <w:r w:rsidR="00D23FA1">
        <w:rPr>
          <w:rFonts w:ascii="Times New Roman" w:hAnsi="Times New Roman"/>
          <w:bCs/>
        </w:rPr>
        <w:t>1</w:t>
      </w:r>
      <w:r>
        <w:rPr>
          <w:rFonts w:ascii="Times New Roman" w:hAnsi="Times New Roman"/>
          <w:bCs/>
        </w:rPr>
        <w:t>7</w:t>
      </w:r>
      <w:bookmarkStart w:id="0" w:name="_GoBack"/>
      <w:bookmarkEnd w:id="0"/>
    </w:p>
    <w:p w:rsidR="003660E0" w:rsidRPr="009C07A2" w:rsidRDefault="003660E0" w:rsidP="00C234D8">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left" w:pos="2152"/>
          <w:tab w:val="left" w:pos="2401"/>
          <w:tab w:val="left" w:pos="2649"/>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rPr>
          <w:rFonts w:ascii="Times New Roman" w:hAnsi="Times New Roman"/>
        </w:rPr>
      </w:pPr>
    </w:p>
    <w:p w:rsidR="009972A4" w:rsidRPr="009972A4" w:rsidRDefault="009C07A2" w:rsidP="009972A4">
      <w:pPr>
        <w:rPr>
          <w:rFonts w:ascii="Times New Roman" w:hAnsi="Times New Roman"/>
          <w:sz w:val="28"/>
          <w:szCs w:val="28"/>
        </w:rPr>
      </w:pPr>
      <w:r>
        <w:rPr>
          <w:rFonts w:ascii="Times New Roman" w:hAnsi="Times New Roman"/>
        </w:rPr>
        <w:tab/>
      </w:r>
      <w:r w:rsidR="003660E0" w:rsidRPr="009972A4">
        <w:rPr>
          <w:rFonts w:ascii="Times New Roman" w:hAnsi="Times New Roman"/>
          <w:sz w:val="28"/>
          <w:szCs w:val="28"/>
        </w:rPr>
        <w:t>The General Social Survey (GSS) is a survey done by the National Opin</w:t>
      </w:r>
      <w:r w:rsidR="003660E0" w:rsidRPr="009972A4">
        <w:rPr>
          <w:rFonts w:ascii="Times New Roman" w:hAnsi="Times New Roman"/>
          <w:sz w:val="28"/>
          <w:szCs w:val="28"/>
        </w:rPr>
        <w:softHyphen/>
        <w:t xml:space="preserve">ion Research Center on the attitudes, behaviors, and background characteristics of </w:t>
      </w:r>
      <w:r w:rsidR="00B04E15" w:rsidRPr="009972A4">
        <w:rPr>
          <w:rFonts w:ascii="Times New Roman" w:hAnsi="Times New Roman"/>
          <w:sz w:val="28"/>
          <w:szCs w:val="28"/>
        </w:rPr>
        <w:t>US adults who are noninstitutionalized (</w:t>
      </w:r>
      <w:hyperlink r:id="rId9" w:history="1">
        <w:r w:rsidR="0022166B" w:rsidRPr="00F90095">
          <w:rPr>
            <w:rStyle w:val="Hyperlink"/>
            <w:rFonts w:ascii="Times New Roman" w:hAnsi="Times New Roman"/>
            <w:sz w:val="28"/>
            <w:szCs w:val="28"/>
          </w:rPr>
          <w:t>http://gss.norc.org</w:t>
        </w:r>
      </w:hyperlink>
      <w:r w:rsidR="00B04E15" w:rsidRPr="009972A4">
        <w:rPr>
          <w:rFonts w:ascii="Times New Roman" w:hAnsi="Times New Roman"/>
          <w:sz w:val="28"/>
          <w:szCs w:val="28"/>
        </w:rPr>
        <w:t>)</w:t>
      </w:r>
      <w:r w:rsidR="003660E0" w:rsidRPr="009972A4">
        <w:rPr>
          <w:rFonts w:ascii="Times New Roman" w:hAnsi="Times New Roman"/>
          <w:sz w:val="28"/>
          <w:szCs w:val="28"/>
        </w:rPr>
        <w:t xml:space="preserve">. These surveys have occurred annually or biannually since 1972. </w:t>
      </w:r>
      <w:r w:rsidR="009972A4" w:rsidRPr="009972A4">
        <w:rPr>
          <w:rFonts w:ascii="Times New Roman" w:hAnsi="Times New Roman"/>
          <w:sz w:val="28"/>
          <w:szCs w:val="28"/>
        </w:rPr>
        <w:t>The GSS contains a standard 'core' of demographic, behavioral, and attitudinal questions, plus topics of special interest. Many of the core questions have remained unchanged since 1972 to facilitate time-trend studies as well as replication of earlier findings. The GSS takes the pulse of America, and is a unique and valuable resource. It has tracked the opinions of Americans over the last four decades.</w:t>
      </w:r>
    </w:p>
    <w:p w:rsidR="009972A4" w:rsidRPr="009972A4" w:rsidRDefault="009972A4" w:rsidP="00C234D8">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left" w:pos="2152"/>
          <w:tab w:val="left" w:pos="2401"/>
          <w:tab w:val="left" w:pos="2649"/>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rPr>
          <w:rFonts w:ascii="Times New Roman" w:hAnsi="Times New Roman"/>
          <w:sz w:val="28"/>
          <w:szCs w:val="28"/>
        </w:rPr>
      </w:pPr>
    </w:p>
    <w:p w:rsidR="003660E0" w:rsidRPr="009972A4" w:rsidRDefault="009972A4" w:rsidP="00C234D8">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left" w:pos="2152"/>
          <w:tab w:val="left" w:pos="2401"/>
          <w:tab w:val="left" w:pos="2649"/>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rPr>
          <w:rFonts w:ascii="Times New Roman" w:hAnsi="Times New Roman"/>
          <w:sz w:val="28"/>
          <w:szCs w:val="28"/>
        </w:rPr>
      </w:pPr>
      <w:r w:rsidRPr="009972A4">
        <w:rPr>
          <w:rFonts w:ascii="Times New Roman" w:hAnsi="Times New Roman"/>
          <w:sz w:val="28"/>
          <w:szCs w:val="28"/>
        </w:rPr>
        <w:tab/>
      </w:r>
      <w:r w:rsidR="003660E0" w:rsidRPr="009972A4">
        <w:rPr>
          <w:rFonts w:ascii="Times New Roman" w:hAnsi="Times New Roman"/>
          <w:sz w:val="28"/>
          <w:szCs w:val="28"/>
        </w:rPr>
        <w:t>Samples are full probability samples, and the samples reflect multistage area probability samples to the block level. At the block level, however, quota sampling is used with quota based on sex, age, and employment status. The primary sam</w:t>
      </w:r>
      <w:r w:rsidR="003660E0" w:rsidRPr="009972A4">
        <w:rPr>
          <w:rFonts w:ascii="Times New Roman" w:hAnsi="Times New Roman"/>
          <w:sz w:val="28"/>
          <w:szCs w:val="28"/>
        </w:rPr>
        <w:softHyphen/>
        <w:t>pling units employed are Standard Metropolitan Statistical Areas or nonmetropolitan counties, stratified by region, age, and race before selection. The units of selec</w:t>
      </w:r>
      <w:r w:rsidR="003660E0" w:rsidRPr="009972A4">
        <w:rPr>
          <w:rFonts w:ascii="Times New Roman" w:hAnsi="Times New Roman"/>
          <w:sz w:val="28"/>
          <w:szCs w:val="28"/>
        </w:rPr>
        <w:softHyphen/>
        <w:t>tion at the second stage are block groups and enumera</w:t>
      </w:r>
      <w:r w:rsidR="003660E0" w:rsidRPr="009972A4">
        <w:rPr>
          <w:rFonts w:ascii="Times New Roman" w:hAnsi="Times New Roman"/>
          <w:sz w:val="28"/>
          <w:szCs w:val="28"/>
        </w:rPr>
        <w:softHyphen/>
        <w:t>tion districts, stratified according to race and income before selection. The third stage of selection involved blocks, which were selected with probabilities proportional to size. The final sampling units involved housing units and individuals.</w:t>
      </w:r>
    </w:p>
    <w:p w:rsidR="003660E0" w:rsidRPr="009972A4" w:rsidRDefault="003660E0" w:rsidP="00C234D8">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left" w:pos="2152"/>
          <w:tab w:val="left" w:pos="2401"/>
          <w:tab w:val="left" w:pos="2649"/>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rPr>
          <w:rFonts w:ascii="Times New Roman" w:hAnsi="Times New Roman"/>
          <w:sz w:val="28"/>
          <w:szCs w:val="28"/>
        </w:rPr>
      </w:pPr>
    </w:p>
    <w:p w:rsidR="003660E0" w:rsidRPr="009972A4" w:rsidRDefault="009C07A2" w:rsidP="00C234D8">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left" w:pos="2152"/>
          <w:tab w:val="left" w:pos="2401"/>
          <w:tab w:val="left" w:pos="2649"/>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rPr>
          <w:rFonts w:ascii="Times New Roman" w:hAnsi="Times New Roman"/>
          <w:sz w:val="28"/>
          <w:szCs w:val="28"/>
        </w:rPr>
      </w:pPr>
      <w:r w:rsidRPr="009972A4">
        <w:rPr>
          <w:rFonts w:ascii="Times New Roman" w:hAnsi="Times New Roman"/>
          <w:sz w:val="28"/>
          <w:szCs w:val="28"/>
        </w:rPr>
        <w:tab/>
      </w:r>
      <w:r w:rsidR="003660E0" w:rsidRPr="009972A4">
        <w:rPr>
          <w:rFonts w:ascii="Times New Roman" w:hAnsi="Times New Roman"/>
          <w:sz w:val="28"/>
          <w:szCs w:val="28"/>
        </w:rPr>
        <w:t xml:space="preserve">The original sample sizes for the 1996 and 2006 studies were 4,559 and 9,535. After accounting for such things as vacant buildings, language problems, new dwelling units, and other factors at the sampling level and for refusals, break offs before completion, no one </w:t>
      </w:r>
      <w:proofErr w:type="gramStart"/>
      <w:r w:rsidR="003660E0" w:rsidRPr="009972A4">
        <w:rPr>
          <w:rFonts w:ascii="Times New Roman" w:hAnsi="Times New Roman"/>
          <w:sz w:val="28"/>
          <w:szCs w:val="28"/>
        </w:rPr>
        <w:t>home,</w:t>
      </w:r>
      <w:proofErr w:type="gramEnd"/>
      <w:r w:rsidR="003660E0" w:rsidRPr="009972A4">
        <w:rPr>
          <w:rFonts w:ascii="Times New Roman" w:hAnsi="Times New Roman"/>
          <w:sz w:val="28"/>
          <w:szCs w:val="28"/>
        </w:rPr>
        <w:t xml:space="preserve"> and other factors at the individual level, there were 3,814 and 4,510 completed cases, resulting in response rates of 76.1 and 71.2 percent. The </w:t>
      </w:r>
      <w:r w:rsidR="003660E0" w:rsidRPr="009972A4">
        <w:rPr>
          <w:rFonts w:ascii="Times New Roman" w:hAnsi="Times New Roman"/>
          <w:sz w:val="28"/>
          <w:szCs w:val="28"/>
        </w:rPr>
        <w:sym w:font="WP TypographicSymbols" w:char="0041"/>
      </w:r>
      <w:r w:rsidR="003660E0" w:rsidRPr="009972A4">
        <w:rPr>
          <w:rFonts w:ascii="Times New Roman" w:hAnsi="Times New Roman"/>
          <w:sz w:val="28"/>
          <w:szCs w:val="28"/>
        </w:rPr>
        <w:t>split-ballot technique was used, where some questions were asked of part of the sample and other questions were asked of another part of the sample. Basic questions were asked of all participants. As a result, the totals for some of the variables you analyze may not total the numbers of completed cases noted above.</w:t>
      </w:r>
    </w:p>
    <w:p w:rsidR="009972A4" w:rsidRPr="009972A4" w:rsidRDefault="009972A4" w:rsidP="00C234D8">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left" w:pos="2152"/>
          <w:tab w:val="left" w:pos="2401"/>
          <w:tab w:val="left" w:pos="2649"/>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rPr>
          <w:rFonts w:ascii="Times New Roman" w:hAnsi="Times New Roman"/>
          <w:sz w:val="28"/>
          <w:szCs w:val="28"/>
        </w:rPr>
      </w:pPr>
    </w:p>
    <w:p w:rsidR="009972A4" w:rsidRPr="009972A4" w:rsidRDefault="009972A4" w:rsidP="00C234D8">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left" w:pos="2152"/>
          <w:tab w:val="left" w:pos="2401"/>
          <w:tab w:val="left" w:pos="2649"/>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rPr>
          <w:rFonts w:ascii="Times New Roman" w:hAnsi="Times New Roman"/>
          <w:sz w:val="28"/>
          <w:szCs w:val="28"/>
        </w:rPr>
      </w:pPr>
      <w:r w:rsidRPr="009972A4">
        <w:rPr>
          <w:rFonts w:ascii="Times New Roman" w:hAnsi="Times New Roman"/>
          <w:sz w:val="28"/>
          <w:szCs w:val="28"/>
        </w:rPr>
        <w:tab/>
        <w:t>The GSS is widely regarded as the single best source of data on societal trends. The 1972-2012 GSS has 5,545 variables, time-trends for 2,072 variables, and 268 trends having 20+ data points. You can find links to pre-generated trends or create your own tables in and SDA (1972-2010) and NESSTAR (1972-2006). To generate time-trends in SDA  (1972-2010) using its cross-tabulation program, specify the variable you would like to analyze as a "column" variable, and then specify the variable YEAR as the "row" variable, and request percentaging by rows (instead of columns).</w:t>
      </w:r>
    </w:p>
    <w:p w:rsidR="00102D19" w:rsidRDefault="00C234D8" w:rsidP="00102D19">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left" w:pos="2152"/>
          <w:tab w:val="left" w:pos="2379"/>
          <w:tab w:val="left" w:pos="2649"/>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rPr>
          <w:rFonts w:ascii="Times New Roman" w:hAnsi="Times New Roman"/>
          <w:sz w:val="20"/>
          <w:szCs w:val="20"/>
        </w:rPr>
      </w:pPr>
      <w:r w:rsidRPr="00344584">
        <w:rPr>
          <w:rFonts w:ascii="Times New Roman" w:hAnsi="Times New Roman"/>
          <w:sz w:val="20"/>
          <w:szCs w:val="20"/>
        </w:rPr>
        <w:br w:type="page"/>
      </w:r>
    </w:p>
    <w:p w:rsidR="00B1525F" w:rsidRPr="00B1525F" w:rsidRDefault="00B1525F" w:rsidP="00B1525F">
      <w:pPr>
        <w:widowControl/>
        <w:tabs>
          <w:tab w:val="left" w:pos="-1440"/>
          <w:tab w:val="left" w:pos="-720"/>
          <w:tab w:val="left" w:pos="0"/>
          <w:tab w:val="left" w:pos="165"/>
          <w:tab w:val="left" w:pos="414"/>
          <w:tab w:val="left" w:pos="662"/>
          <w:tab w:val="left" w:pos="910"/>
          <w:tab w:val="decimal" w:pos="1159"/>
          <w:tab w:val="left" w:pos="1407"/>
          <w:tab w:val="decimal" w:pos="1656"/>
          <w:tab w:val="left" w:pos="1904"/>
          <w:tab w:val="left"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jc w:val="both"/>
        <w:rPr>
          <w:rFonts w:ascii="Times New Roman" w:hAnsi="Times New Roman"/>
          <w:sz w:val="20"/>
          <w:szCs w:val="20"/>
        </w:rPr>
      </w:pPr>
      <w:proofErr w:type="gramStart"/>
      <w:r w:rsidRPr="00B1525F">
        <w:rPr>
          <w:rFonts w:ascii="Times New Roman" w:hAnsi="Times New Roman"/>
          <w:b/>
          <w:bCs/>
          <w:sz w:val="20"/>
          <w:szCs w:val="20"/>
        </w:rPr>
        <w:lastRenderedPageBreak/>
        <w:t>REGION</w:t>
      </w:r>
      <w:r w:rsidRPr="00B1525F">
        <w:rPr>
          <w:rFonts w:ascii="Times New Roman" w:hAnsi="Times New Roman"/>
          <w:sz w:val="20"/>
          <w:szCs w:val="20"/>
        </w:rPr>
        <w:tab/>
      </w:r>
      <w:r w:rsidRPr="00B1525F">
        <w:rPr>
          <w:rFonts w:ascii="Times New Roman" w:hAnsi="Times New Roman"/>
          <w:sz w:val="20"/>
          <w:szCs w:val="20"/>
        </w:rPr>
        <w:tab/>
      </w:r>
      <w:r w:rsidRPr="00B1525F">
        <w:rPr>
          <w:rFonts w:ascii="Times New Roman" w:hAnsi="Times New Roman"/>
          <w:sz w:val="20"/>
          <w:szCs w:val="20"/>
        </w:rPr>
        <w:tab/>
        <w:t>2.</w:t>
      </w:r>
      <w:proofErr w:type="gramEnd"/>
      <w:r w:rsidRPr="00B1525F">
        <w:rPr>
          <w:rFonts w:ascii="Times New Roman" w:hAnsi="Times New Roman"/>
          <w:sz w:val="20"/>
          <w:szCs w:val="20"/>
        </w:rPr>
        <w:tab/>
      </w:r>
      <w:r w:rsidRPr="00B1525F">
        <w:rPr>
          <w:rFonts w:ascii="Times New Roman" w:hAnsi="Times New Roman"/>
          <w:sz w:val="20"/>
          <w:szCs w:val="20"/>
        </w:rPr>
        <w:tab/>
      </w:r>
      <w:proofErr w:type="gramStart"/>
      <w:r w:rsidRPr="00B1525F">
        <w:rPr>
          <w:rFonts w:ascii="Times New Roman" w:hAnsi="Times New Roman"/>
          <w:sz w:val="20"/>
          <w:szCs w:val="20"/>
        </w:rPr>
        <w:t>Region of interview.</w:t>
      </w:r>
      <w:proofErr w:type="gramEnd"/>
    </w:p>
    <w:p w:rsidR="00B1525F" w:rsidRPr="00B1525F" w:rsidRDefault="00B1525F" w:rsidP="00B1525F">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decimal"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ind w:firstLine="1904"/>
        <w:jc w:val="both"/>
        <w:rPr>
          <w:rFonts w:ascii="Times New Roman" w:hAnsi="Times New Roman"/>
          <w:sz w:val="20"/>
          <w:szCs w:val="20"/>
        </w:rPr>
      </w:pPr>
      <w:r w:rsidRPr="00B1525F">
        <w:rPr>
          <w:rFonts w:ascii="Times New Roman" w:hAnsi="Times New Roman"/>
          <w:sz w:val="20"/>
          <w:szCs w:val="20"/>
        </w:rPr>
        <w:tab/>
        <w:t>1.</w:t>
      </w:r>
      <w:r w:rsidRPr="00B1525F">
        <w:rPr>
          <w:rFonts w:ascii="Times New Roman" w:hAnsi="Times New Roman"/>
          <w:sz w:val="20"/>
          <w:szCs w:val="20"/>
        </w:rPr>
        <w:tab/>
        <w:t>New England</w:t>
      </w:r>
      <w:r>
        <w:rPr>
          <w:rFonts w:ascii="Times New Roman" w:hAnsi="Times New Roman"/>
          <w:sz w:val="20"/>
          <w:szCs w:val="20"/>
        </w:rPr>
        <w:tab/>
      </w:r>
      <w:r w:rsidRPr="00B1525F">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B1525F">
        <w:rPr>
          <w:rFonts w:ascii="Times New Roman" w:hAnsi="Times New Roman"/>
          <w:sz w:val="20"/>
          <w:szCs w:val="20"/>
        </w:rPr>
        <w:t>2.</w:t>
      </w:r>
      <w:r w:rsidRPr="00B1525F">
        <w:rPr>
          <w:rFonts w:ascii="Times New Roman" w:hAnsi="Times New Roman"/>
          <w:sz w:val="20"/>
          <w:szCs w:val="20"/>
        </w:rPr>
        <w:tab/>
        <w:t>Middle Atlantic</w:t>
      </w:r>
      <w:r>
        <w:rPr>
          <w:rFonts w:ascii="Times New Roman" w:hAnsi="Times New Roman"/>
          <w:sz w:val="20"/>
          <w:szCs w:val="20"/>
        </w:rPr>
        <w:tab/>
      </w:r>
      <w:r w:rsidRPr="00B1525F">
        <w:rPr>
          <w:rFonts w:ascii="Times New Roman" w:hAnsi="Times New Roman"/>
          <w:sz w:val="20"/>
          <w:szCs w:val="20"/>
        </w:rPr>
        <w:t>3.</w:t>
      </w:r>
      <w:r w:rsidRPr="00B1525F">
        <w:rPr>
          <w:rFonts w:ascii="Times New Roman" w:hAnsi="Times New Roman"/>
          <w:sz w:val="20"/>
          <w:szCs w:val="20"/>
        </w:rPr>
        <w:tab/>
        <w:t>East North Central</w:t>
      </w:r>
    </w:p>
    <w:p w:rsidR="00B1525F" w:rsidRPr="00B1525F" w:rsidRDefault="00B1525F" w:rsidP="00B1525F">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decimal"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ind w:firstLine="1904"/>
        <w:jc w:val="both"/>
        <w:rPr>
          <w:rFonts w:ascii="Times New Roman" w:hAnsi="Times New Roman"/>
          <w:sz w:val="20"/>
          <w:szCs w:val="20"/>
        </w:rPr>
      </w:pPr>
      <w:r w:rsidRPr="00B1525F">
        <w:rPr>
          <w:rFonts w:ascii="Times New Roman" w:hAnsi="Times New Roman"/>
          <w:sz w:val="20"/>
          <w:szCs w:val="20"/>
        </w:rPr>
        <w:tab/>
        <w:t>4.</w:t>
      </w:r>
      <w:r w:rsidRPr="00B1525F">
        <w:rPr>
          <w:rFonts w:ascii="Times New Roman" w:hAnsi="Times New Roman"/>
          <w:sz w:val="20"/>
          <w:szCs w:val="20"/>
        </w:rPr>
        <w:tab/>
        <w:t>West North Central</w:t>
      </w:r>
      <w:r>
        <w:rPr>
          <w:rFonts w:ascii="Times New Roman" w:hAnsi="Times New Roman"/>
          <w:sz w:val="20"/>
          <w:szCs w:val="20"/>
        </w:rPr>
        <w:tab/>
      </w:r>
      <w:r w:rsidRPr="00B1525F">
        <w:rPr>
          <w:rFonts w:ascii="Times New Roman" w:hAnsi="Times New Roman"/>
          <w:sz w:val="20"/>
          <w:szCs w:val="20"/>
        </w:rPr>
        <w:tab/>
        <w:t>5.</w:t>
      </w:r>
      <w:r w:rsidRPr="00B1525F">
        <w:rPr>
          <w:rFonts w:ascii="Times New Roman" w:hAnsi="Times New Roman"/>
          <w:sz w:val="20"/>
          <w:szCs w:val="20"/>
        </w:rPr>
        <w:tab/>
      </w:r>
      <w:proofErr w:type="gramStart"/>
      <w:r w:rsidRPr="00B1525F">
        <w:rPr>
          <w:rFonts w:ascii="Times New Roman" w:hAnsi="Times New Roman"/>
          <w:sz w:val="20"/>
          <w:szCs w:val="20"/>
        </w:rPr>
        <w:t>South Atlantic</w:t>
      </w:r>
      <w:r>
        <w:rPr>
          <w:rFonts w:ascii="Times New Roman" w:hAnsi="Times New Roman"/>
          <w:sz w:val="20"/>
          <w:szCs w:val="20"/>
        </w:rPr>
        <w:tab/>
      </w:r>
      <w:r w:rsidRPr="00B1525F">
        <w:rPr>
          <w:rFonts w:ascii="Times New Roman" w:hAnsi="Times New Roman"/>
          <w:sz w:val="20"/>
          <w:szCs w:val="20"/>
        </w:rPr>
        <w:tab/>
        <w:t>6.</w:t>
      </w:r>
      <w:proofErr w:type="gramEnd"/>
      <w:r w:rsidRPr="00B1525F">
        <w:rPr>
          <w:rFonts w:ascii="Times New Roman" w:hAnsi="Times New Roman"/>
          <w:sz w:val="20"/>
          <w:szCs w:val="20"/>
        </w:rPr>
        <w:tab/>
        <w:t>East South Central</w:t>
      </w:r>
    </w:p>
    <w:p w:rsidR="00B1525F" w:rsidRDefault="00B1525F" w:rsidP="00B1525F">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decimal"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ind w:firstLine="1904"/>
        <w:jc w:val="both"/>
        <w:rPr>
          <w:rFonts w:ascii="Times New Roman" w:hAnsi="Times New Roman"/>
          <w:sz w:val="20"/>
          <w:szCs w:val="20"/>
        </w:rPr>
      </w:pPr>
      <w:r w:rsidRPr="00B1525F">
        <w:rPr>
          <w:rFonts w:ascii="Times New Roman" w:hAnsi="Times New Roman"/>
          <w:sz w:val="20"/>
          <w:szCs w:val="20"/>
        </w:rPr>
        <w:tab/>
        <w:t>7.</w:t>
      </w:r>
      <w:r w:rsidRPr="00B1525F">
        <w:rPr>
          <w:rFonts w:ascii="Times New Roman" w:hAnsi="Times New Roman"/>
          <w:sz w:val="20"/>
          <w:szCs w:val="20"/>
        </w:rPr>
        <w:tab/>
        <w:t>West South Central</w:t>
      </w:r>
      <w:r>
        <w:rPr>
          <w:rFonts w:ascii="Times New Roman" w:hAnsi="Times New Roman"/>
          <w:sz w:val="20"/>
          <w:szCs w:val="20"/>
        </w:rPr>
        <w:tab/>
      </w:r>
      <w:r w:rsidRPr="00B1525F">
        <w:rPr>
          <w:rFonts w:ascii="Times New Roman" w:hAnsi="Times New Roman"/>
          <w:sz w:val="20"/>
          <w:szCs w:val="20"/>
        </w:rPr>
        <w:tab/>
        <w:t>8.</w:t>
      </w:r>
      <w:r w:rsidRPr="00B1525F">
        <w:rPr>
          <w:rFonts w:ascii="Times New Roman" w:hAnsi="Times New Roman"/>
          <w:sz w:val="20"/>
          <w:szCs w:val="20"/>
        </w:rPr>
        <w:tab/>
      </w:r>
      <w:proofErr w:type="gramStart"/>
      <w:r w:rsidRPr="00B1525F">
        <w:rPr>
          <w:rFonts w:ascii="Times New Roman" w:hAnsi="Times New Roman"/>
          <w:sz w:val="20"/>
          <w:szCs w:val="20"/>
        </w:rPr>
        <w:t>Mountain</w:t>
      </w:r>
      <w:r>
        <w:rPr>
          <w:rFonts w:ascii="Times New Roman" w:hAnsi="Times New Roman"/>
          <w:sz w:val="20"/>
          <w:szCs w:val="20"/>
        </w:rPr>
        <w:tab/>
      </w:r>
      <w:r w:rsidRPr="00B1525F">
        <w:rPr>
          <w:rFonts w:ascii="Times New Roman" w:hAnsi="Times New Roman"/>
          <w:sz w:val="20"/>
          <w:szCs w:val="20"/>
        </w:rPr>
        <w:tab/>
      </w:r>
      <w:r>
        <w:rPr>
          <w:rFonts w:ascii="Times New Roman" w:hAnsi="Times New Roman"/>
          <w:sz w:val="20"/>
          <w:szCs w:val="20"/>
        </w:rPr>
        <w:tab/>
      </w:r>
      <w:r w:rsidRPr="00B1525F">
        <w:rPr>
          <w:rFonts w:ascii="Times New Roman" w:hAnsi="Times New Roman"/>
          <w:sz w:val="20"/>
          <w:szCs w:val="20"/>
        </w:rPr>
        <w:t>9.</w:t>
      </w:r>
      <w:proofErr w:type="gramEnd"/>
      <w:r w:rsidRPr="00B1525F">
        <w:rPr>
          <w:rFonts w:ascii="Times New Roman" w:hAnsi="Times New Roman"/>
          <w:sz w:val="20"/>
          <w:szCs w:val="20"/>
        </w:rPr>
        <w:tab/>
        <w:t>Pacific</w:t>
      </w:r>
    </w:p>
    <w:p w:rsidR="00375504" w:rsidRPr="00B1525F" w:rsidRDefault="00375504" w:rsidP="00B1525F">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decimal"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ind w:firstLine="1904"/>
        <w:jc w:val="both"/>
        <w:rPr>
          <w:rFonts w:ascii="Times New Roman" w:hAnsi="Times New Roman"/>
          <w:sz w:val="20"/>
          <w:szCs w:val="20"/>
        </w:rPr>
      </w:pPr>
    </w:p>
    <w:p w:rsidR="00B1525F" w:rsidRPr="00375504" w:rsidRDefault="00375504" w:rsidP="00375504">
      <w:pPr>
        <w:widowControl/>
        <w:tabs>
          <w:tab w:val="left" w:pos="-1440"/>
          <w:tab w:val="left" w:pos="-720"/>
          <w:tab w:val="left" w:pos="0"/>
          <w:tab w:val="left" w:pos="165"/>
          <w:tab w:val="left" w:pos="414"/>
          <w:tab w:val="left" w:pos="662"/>
          <w:tab w:val="left" w:pos="910"/>
          <w:tab w:val="left" w:pos="1159"/>
          <w:tab w:val="left" w:pos="1407"/>
          <w:tab w:val="decimal" w:pos="1656"/>
          <w:tab w:val="left" w:pos="1904"/>
          <w:tab w:val="left"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jc w:val="both"/>
        <w:rPr>
          <w:rFonts w:ascii="Times New Roman" w:hAnsi="Times New Roman"/>
          <w:sz w:val="20"/>
          <w:szCs w:val="20"/>
        </w:rPr>
      </w:pPr>
      <w:proofErr w:type="gramStart"/>
      <w:r w:rsidRPr="00375504">
        <w:rPr>
          <w:rFonts w:ascii="Times New Roman" w:hAnsi="Times New Roman"/>
          <w:b/>
          <w:bCs/>
          <w:sz w:val="20"/>
          <w:szCs w:val="20"/>
        </w:rPr>
        <w:t>RACE</w:t>
      </w:r>
      <w:r w:rsidRPr="00375504">
        <w:rPr>
          <w:rFonts w:ascii="Times New Roman" w:hAnsi="Times New Roman"/>
          <w:sz w:val="20"/>
          <w:szCs w:val="20"/>
        </w:rPr>
        <w:tab/>
      </w:r>
      <w:r w:rsidRPr="00375504">
        <w:rPr>
          <w:rFonts w:ascii="Times New Roman" w:hAnsi="Times New Roman"/>
          <w:sz w:val="20"/>
          <w:szCs w:val="20"/>
        </w:rPr>
        <w:tab/>
      </w:r>
      <w:r w:rsidRPr="00375504">
        <w:rPr>
          <w:rFonts w:ascii="Times New Roman" w:hAnsi="Times New Roman"/>
          <w:sz w:val="20"/>
          <w:szCs w:val="20"/>
        </w:rPr>
        <w:tab/>
      </w:r>
      <w:r w:rsidRPr="00375504">
        <w:rPr>
          <w:rFonts w:ascii="Times New Roman" w:hAnsi="Times New Roman"/>
          <w:sz w:val="20"/>
          <w:szCs w:val="20"/>
        </w:rPr>
        <w:tab/>
      </w:r>
      <w:r w:rsidRPr="00375504">
        <w:rPr>
          <w:rFonts w:ascii="Times New Roman" w:hAnsi="Times New Roman"/>
          <w:sz w:val="20"/>
          <w:szCs w:val="20"/>
        </w:rPr>
        <w:tab/>
        <w:t>3.</w:t>
      </w:r>
      <w:proofErr w:type="gramEnd"/>
      <w:r w:rsidRPr="00375504">
        <w:rPr>
          <w:rFonts w:ascii="Times New Roman" w:hAnsi="Times New Roman"/>
          <w:sz w:val="20"/>
          <w:szCs w:val="20"/>
        </w:rPr>
        <w:tab/>
        <w:t>What race do you consider yourself?</w:t>
      </w:r>
      <w:r w:rsidRPr="00375504">
        <w:rPr>
          <w:rFonts w:ascii="Times New Roman" w:hAnsi="Times New Roman"/>
          <w:sz w:val="20"/>
          <w:szCs w:val="20"/>
        </w:rPr>
        <w:tab/>
      </w:r>
      <w:r>
        <w:rPr>
          <w:rFonts w:ascii="Times New Roman" w:hAnsi="Times New Roman"/>
          <w:sz w:val="20"/>
          <w:szCs w:val="20"/>
        </w:rPr>
        <w:tab/>
      </w:r>
      <w:r w:rsidRPr="00375504">
        <w:rPr>
          <w:rFonts w:ascii="Times New Roman" w:hAnsi="Times New Roman"/>
          <w:sz w:val="20"/>
          <w:szCs w:val="20"/>
        </w:rPr>
        <w:tab/>
        <w:t>1.</w:t>
      </w:r>
      <w:r w:rsidRPr="00375504">
        <w:rPr>
          <w:rFonts w:ascii="Times New Roman" w:hAnsi="Times New Roman"/>
          <w:sz w:val="20"/>
          <w:szCs w:val="20"/>
        </w:rPr>
        <w:tab/>
        <w:t>White</w:t>
      </w:r>
      <w:r w:rsidRPr="00375504">
        <w:rPr>
          <w:rFonts w:ascii="Times New Roman" w:hAnsi="Times New Roman"/>
          <w:sz w:val="20"/>
          <w:szCs w:val="20"/>
        </w:rPr>
        <w:tab/>
      </w:r>
      <w:r w:rsidRPr="00375504">
        <w:rPr>
          <w:rFonts w:ascii="Times New Roman" w:hAnsi="Times New Roman"/>
          <w:sz w:val="20"/>
          <w:szCs w:val="20"/>
        </w:rPr>
        <w:tab/>
        <w:t>2.</w:t>
      </w:r>
      <w:r w:rsidRPr="00375504">
        <w:rPr>
          <w:rFonts w:ascii="Times New Roman" w:hAnsi="Times New Roman"/>
          <w:sz w:val="20"/>
          <w:szCs w:val="20"/>
        </w:rPr>
        <w:tab/>
      </w:r>
      <w:proofErr w:type="gramStart"/>
      <w:r w:rsidRPr="00375504">
        <w:rPr>
          <w:rFonts w:ascii="Times New Roman" w:hAnsi="Times New Roman"/>
          <w:sz w:val="20"/>
          <w:szCs w:val="20"/>
        </w:rPr>
        <w:t>Black</w:t>
      </w:r>
      <w:r w:rsidRPr="00375504">
        <w:rPr>
          <w:rFonts w:ascii="Times New Roman" w:hAnsi="Times New Roman"/>
          <w:sz w:val="20"/>
          <w:szCs w:val="20"/>
        </w:rPr>
        <w:tab/>
      </w:r>
      <w:r w:rsidRPr="00375504">
        <w:rPr>
          <w:rFonts w:ascii="Times New Roman" w:hAnsi="Times New Roman"/>
          <w:sz w:val="20"/>
          <w:szCs w:val="20"/>
        </w:rPr>
        <w:tab/>
        <w:t>3.</w:t>
      </w:r>
      <w:proofErr w:type="gramEnd"/>
      <w:r w:rsidRPr="00375504">
        <w:rPr>
          <w:rFonts w:ascii="Times New Roman" w:hAnsi="Times New Roman"/>
          <w:sz w:val="20"/>
          <w:szCs w:val="20"/>
        </w:rPr>
        <w:tab/>
        <w:t>Other</w:t>
      </w:r>
    </w:p>
    <w:p w:rsidR="00375504" w:rsidRPr="00375504" w:rsidRDefault="00375504" w:rsidP="00102D19">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left" w:pos="2152"/>
          <w:tab w:val="left" w:pos="2379"/>
          <w:tab w:val="left" w:pos="2649"/>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rPr>
          <w:rFonts w:ascii="Times New Roman" w:hAnsi="Times New Roman"/>
          <w:sz w:val="20"/>
          <w:szCs w:val="20"/>
        </w:rPr>
      </w:pPr>
    </w:p>
    <w:p w:rsidR="003660E0" w:rsidRPr="00344584" w:rsidRDefault="003660E0" w:rsidP="00FB4309">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left" w:pos="2152"/>
          <w:tab w:val="left" w:pos="2379"/>
          <w:tab w:val="left" w:pos="2649"/>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rPr>
          <w:rFonts w:ascii="Times New Roman" w:hAnsi="Times New Roman"/>
          <w:sz w:val="20"/>
          <w:szCs w:val="20"/>
        </w:rPr>
      </w:pPr>
      <w:proofErr w:type="gramStart"/>
      <w:r w:rsidRPr="00344584">
        <w:rPr>
          <w:rFonts w:ascii="Times New Roman" w:hAnsi="Times New Roman"/>
          <w:b/>
          <w:bCs/>
          <w:sz w:val="20"/>
          <w:szCs w:val="20"/>
        </w:rPr>
        <w:t>SEX</w:t>
      </w:r>
      <w:r w:rsidRPr="00344584">
        <w:rPr>
          <w:rFonts w:ascii="Times New Roman" w:hAnsi="Times New Roman"/>
          <w:sz w:val="20"/>
          <w:szCs w:val="20"/>
        </w:rPr>
        <w:tab/>
      </w:r>
      <w:r w:rsidRPr="00344584">
        <w:rPr>
          <w:rFonts w:ascii="Times New Roman" w:hAnsi="Times New Roman"/>
          <w:sz w:val="20"/>
          <w:szCs w:val="20"/>
        </w:rPr>
        <w:tab/>
      </w:r>
      <w:r w:rsidRPr="00344584">
        <w:rPr>
          <w:rFonts w:ascii="Times New Roman" w:hAnsi="Times New Roman"/>
          <w:sz w:val="20"/>
          <w:szCs w:val="20"/>
        </w:rPr>
        <w:tab/>
      </w:r>
      <w:r w:rsidRPr="00344584">
        <w:rPr>
          <w:rFonts w:ascii="Times New Roman" w:hAnsi="Times New Roman"/>
          <w:sz w:val="20"/>
          <w:szCs w:val="20"/>
        </w:rPr>
        <w:tab/>
      </w:r>
      <w:r w:rsidR="00B1525F">
        <w:rPr>
          <w:rFonts w:ascii="Times New Roman" w:hAnsi="Times New Roman"/>
          <w:sz w:val="20"/>
          <w:szCs w:val="20"/>
        </w:rPr>
        <w:tab/>
      </w:r>
      <w:r w:rsidRPr="00344584">
        <w:rPr>
          <w:rFonts w:ascii="Times New Roman" w:hAnsi="Times New Roman"/>
          <w:sz w:val="20"/>
          <w:szCs w:val="20"/>
        </w:rPr>
        <w:t>4.</w:t>
      </w:r>
      <w:proofErr w:type="gramEnd"/>
      <w:r w:rsidRPr="00344584">
        <w:rPr>
          <w:rFonts w:ascii="Times New Roman" w:hAnsi="Times New Roman"/>
          <w:sz w:val="20"/>
          <w:szCs w:val="20"/>
        </w:rPr>
        <w:tab/>
      </w:r>
      <w:r w:rsidR="00B1525F">
        <w:rPr>
          <w:rFonts w:ascii="Times New Roman" w:hAnsi="Times New Roman"/>
          <w:sz w:val="20"/>
          <w:szCs w:val="20"/>
        </w:rPr>
        <w:tab/>
      </w:r>
      <w:proofErr w:type="gramStart"/>
      <w:r w:rsidRPr="00344584">
        <w:rPr>
          <w:rFonts w:ascii="Times New Roman" w:hAnsi="Times New Roman"/>
          <w:sz w:val="20"/>
          <w:szCs w:val="20"/>
        </w:rPr>
        <w:t>Sex.</w:t>
      </w:r>
      <w:proofErr w:type="gramEnd"/>
      <w:r w:rsidRPr="00344584">
        <w:rPr>
          <w:rFonts w:ascii="Times New Roman" w:hAnsi="Times New Roman"/>
          <w:sz w:val="20"/>
          <w:szCs w:val="20"/>
        </w:rPr>
        <w:t xml:space="preserve"> </w:t>
      </w:r>
      <w:proofErr w:type="gramStart"/>
      <w:r w:rsidRPr="00344584">
        <w:rPr>
          <w:rFonts w:ascii="Times New Roman" w:hAnsi="Times New Roman"/>
          <w:sz w:val="20"/>
          <w:szCs w:val="20"/>
        </w:rPr>
        <w:t>(Coded by interviewer.)</w:t>
      </w:r>
      <w:proofErr w:type="gramEnd"/>
      <w:r w:rsidR="00FB4309">
        <w:rPr>
          <w:rFonts w:ascii="Times New Roman" w:hAnsi="Times New Roman"/>
          <w:sz w:val="20"/>
          <w:szCs w:val="20"/>
        </w:rPr>
        <w:tab/>
      </w:r>
      <w:r w:rsidRPr="00344584">
        <w:rPr>
          <w:rFonts w:ascii="Times New Roman" w:hAnsi="Times New Roman"/>
          <w:sz w:val="20"/>
          <w:szCs w:val="20"/>
        </w:rPr>
        <w:tab/>
        <w:t>1.</w:t>
      </w:r>
      <w:r w:rsidRPr="00344584">
        <w:rPr>
          <w:rFonts w:ascii="Times New Roman" w:hAnsi="Times New Roman"/>
          <w:sz w:val="20"/>
          <w:szCs w:val="20"/>
        </w:rPr>
        <w:tab/>
        <w:t>Male</w:t>
      </w:r>
      <w:r w:rsidR="00FB254F">
        <w:rPr>
          <w:rFonts w:ascii="Times New Roman" w:hAnsi="Times New Roman"/>
          <w:sz w:val="20"/>
          <w:szCs w:val="20"/>
        </w:rPr>
        <w:tab/>
      </w:r>
      <w:r w:rsidR="00FB254F">
        <w:rPr>
          <w:rFonts w:ascii="Times New Roman" w:hAnsi="Times New Roman"/>
          <w:sz w:val="20"/>
          <w:szCs w:val="20"/>
        </w:rPr>
        <w:tab/>
      </w:r>
      <w:r w:rsidR="00205DA1">
        <w:rPr>
          <w:rFonts w:ascii="Times New Roman" w:hAnsi="Times New Roman"/>
          <w:sz w:val="20"/>
          <w:szCs w:val="20"/>
        </w:rPr>
        <w:t>0</w:t>
      </w:r>
      <w:r w:rsidRPr="00344584">
        <w:rPr>
          <w:rFonts w:ascii="Times New Roman" w:hAnsi="Times New Roman"/>
          <w:sz w:val="20"/>
          <w:szCs w:val="20"/>
        </w:rPr>
        <w:t>.</w:t>
      </w:r>
      <w:r w:rsidRPr="00344584">
        <w:rPr>
          <w:rFonts w:ascii="Times New Roman" w:hAnsi="Times New Roman"/>
          <w:sz w:val="20"/>
          <w:szCs w:val="20"/>
        </w:rPr>
        <w:tab/>
        <w:t>Female</w:t>
      </w:r>
      <w:r w:rsidR="00FB4309">
        <w:rPr>
          <w:rFonts w:ascii="Times New Roman" w:hAnsi="Times New Roman"/>
          <w:sz w:val="20"/>
          <w:szCs w:val="20"/>
        </w:rPr>
        <w:tab/>
      </w:r>
      <w:r w:rsidR="00205DA1">
        <w:rPr>
          <w:rFonts w:ascii="Times New Roman" w:hAnsi="Times New Roman"/>
          <w:sz w:val="20"/>
          <w:szCs w:val="20"/>
        </w:rPr>
        <w:t>(recoded “2” on original to “0’)</w:t>
      </w:r>
    </w:p>
    <w:p w:rsidR="003660E0" w:rsidRPr="00344584" w:rsidRDefault="003660E0" w:rsidP="00C234D8">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left"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rPr>
          <w:rFonts w:ascii="Times New Roman" w:hAnsi="Times New Roman"/>
          <w:sz w:val="20"/>
          <w:szCs w:val="20"/>
        </w:rPr>
      </w:pPr>
    </w:p>
    <w:p w:rsidR="003660E0" w:rsidRDefault="003660E0" w:rsidP="00C234D8">
      <w:pPr>
        <w:widowControl/>
        <w:tabs>
          <w:tab w:val="left" w:pos="-1440"/>
          <w:tab w:val="left" w:pos="-720"/>
          <w:tab w:val="left" w:pos="0"/>
          <w:tab w:val="left" w:pos="165"/>
          <w:tab w:val="left" w:pos="414"/>
          <w:tab w:val="left" w:pos="662"/>
          <w:tab w:val="left" w:pos="910"/>
          <w:tab w:val="left" w:pos="1159"/>
          <w:tab w:val="left" w:pos="1407"/>
          <w:tab w:val="decimal" w:pos="1656"/>
          <w:tab w:val="left" w:pos="1904"/>
          <w:tab w:val="left"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ind w:left="1904" w:hanging="1904"/>
        <w:rPr>
          <w:rFonts w:ascii="Times New Roman" w:hAnsi="Times New Roman"/>
          <w:sz w:val="20"/>
          <w:szCs w:val="20"/>
        </w:rPr>
      </w:pPr>
      <w:proofErr w:type="gramStart"/>
      <w:r w:rsidRPr="00344584">
        <w:rPr>
          <w:rFonts w:ascii="Times New Roman" w:hAnsi="Times New Roman"/>
          <w:b/>
          <w:bCs/>
          <w:sz w:val="20"/>
          <w:szCs w:val="20"/>
        </w:rPr>
        <w:t>AGE</w:t>
      </w:r>
      <w:r w:rsidRPr="00344584">
        <w:rPr>
          <w:rFonts w:ascii="Times New Roman" w:hAnsi="Times New Roman"/>
          <w:sz w:val="20"/>
          <w:szCs w:val="20"/>
        </w:rPr>
        <w:tab/>
      </w:r>
      <w:r w:rsidRPr="00344584">
        <w:rPr>
          <w:rFonts w:ascii="Times New Roman" w:hAnsi="Times New Roman"/>
          <w:sz w:val="20"/>
          <w:szCs w:val="20"/>
        </w:rPr>
        <w:tab/>
      </w:r>
      <w:r w:rsidRPr="00344584">
        <w:rPr>
          <w:rFonts w:ascii="Times New Roman" w:hAnsi="Times New Roman"/>
          <w:sz w:val="20"/>
          <w:szCs w:val="20"/>
        </w:rPr>
        <w:tab/>
      </w:r>
      <w:r w:rsidRPr="00344584">
        <w:rPr>
          <w:rFonts w:ascii="Times New Roman" w:hAnsi="Times New Roman"/>
          <w:sz w:val="20"/>
          <w:szCs w:val="20"/>
        </w:rPr>
        <w:tab/>
        <w:t>5.</w:t>
      </w:r>
      <w:proofErr w:type="gramEnd"/>
      <w:r w:rsidR="00B1525F">
        <w:rPr>
          <w:rFonts w:ascii="Times New Roman" w:hAnsi="Times New Roman"/>
          <w:sz w:val="20"/>
          <w:szCs w:val="20"/>
        </w:rPr>
        <w:tab/>
      </w:r>
      <w:r w:rsidRPr="00344584">
        <w:rPr>
          <w:rFonts w:ascii="Times New Roman" w:hAnsi="Times New Roman"/>
          <w:sz w:val="20"/>
          <w:szCs w:val="20"/>
        </w:rPr>
        <w:tab/>
      </w:r>
      <w:proofErr w:type="gramStart"/>
      <w:r w:rsidRPr="00344584">
        <w:rPr>
          <w:rFonts w:ascii="Times New Roman" w:hAnsi="Times New Roman"/>
          <w:sz w:val="20"/>
          <w:szCs w:val="20"/>
        </w:rPr>
        <w:t>Age.</w:t>
      </w:r>
      <w:proofErr w:type="gramEnd"/>
      <w:r w:rsidRPr="00344584">
        <w:rPr>
          <w:rFonts w:ascii="Times New Roman" w:hAnsi="Times New Roman"/>
          <w:sz w:val="20"/>
          <w:szCs w:val="20"/>
        </w:rPr>
        <w:t xml:space="preserve"> (Determined by asking date of birth, actual ages recorded.)</w:t>
      </w:r>
      <w:r w:rsidRPr="00344584">
        <w:rPr>
          <w:rFonts w:ascii="Times New Roman" w:hAnsi="Times New Roman"/>
          <w:sz w:val="20"/>
          <w:szCs w:val="20"/>
        </w:rPr>
        <w:tab/>
        <w:t>Values reflect actual age.</w:t>
      </w:r>
    </w:p>
    <w:p w:rsidR="00FB4309" w:rsidRPr="00344584" w:rsidRDefault="00FB4309" w:rsidP="00C234D8">
      <w:pPr>
        <w:widowControl/>
        <w:tabs>
          <w:tab w:val="left" w:pos="-1440"/>
          <w:tab w:val="left" w:pos="-720"/>
          <w:tab w:val="left" w:pos="0"/>
          <w:tab w:val="left" w:pos="165"/>
          <w:tab w:val="left" w:pos="414"/>
          <w:tab w:val="left" w:pos="662"/>
          <w:tab w:val="left" w:pos="910"/>
          <w:tab w:val="left" w:pos="1159"/>
          <w:tab w:val="left" w:pos="1407"/>
          <w:tab w:val="decimal" w:pos="1656"/>
          <w:tab w:val="left" w:pos="1904"/>
          <w:tab w:val="left"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ind w:left="1904" w:hanging="1904"/>
        <w:rPr>
          <w:rFonts w:ascii="Times New Roman" w:hAnsi="Times New Roman"/>
          <w:sz w:val="20"/>
          <w:szCs w:val="20"/>
        </w:rPr>
      </w:pPr>
    </w:p>
    <w:p w:rsidR="00FB4309" w:rsidRPr="00FB4309" w:rsidRDefault="00FB4309" w:rsidP="00FB4309">
      <w:pPr>
        <w:widowControl/>
        <w:tabs>
          <w:tab w:val="left" w:pos="-1440"/>
          <w:tab w:val="left" w:pos="-720"/>
          <w:tab w:val="left" w:pos="0"/>
          <w:tab w:val="left" w:pos="165"/>
          <w:tab w:val="left" w:pos="414"/>
          <w:tab w:val="left" w:pos="662"/>
          <w:tab w:val="left" w:pos="910"/>
          <w:tab w:val="left" w:pos="1159"/>
          <w:tab w:val="left" w:pos="1407"/>
          <w:tab w:val="decimal" w:pos="1656"/>
          <w:tab w:val="left" w:pos="1904"/>
          <w:tab w:val="left"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ind w:left="1904" w:hanging="1904"/>
        <w:jc w:val="both"/>
        <w:rPr>
          <w:rFonts w:ascii="Times New Roman" w:hAnsi="Times New Roman"/>
          <w:sz w:val="20"/>
          <w:szCs w:val="20"/>
        </w:rPr>
      </w:pPr>
      <w:proofErr w:type="gramStart"/>
      <w:r w:rsidRPr="00FB4309">
        <w:rPr>
          <w:rFonts w:ascii="Times New Roman" w:hAnsi="Times New Roman"/>
          <w:b/>
          <w:bCs/>
          <w:sz w:val="20"/>
          <w:szCs w:val="20"/>
        </w:rPr>
        <w:t>CLASS</w:t>
      </w:r>
      <w:r w:rsidRPr="00FB4309">
        <w:rPr>
          <w:rFonts w:ascii="Times New Roman" w:hAnsi="Times New Roman"/>
          <w:b/>
          <w:bCs/>
          <w:sz w:val="20"/>
          <w:szCs w:val="20"/>
        </w:rPr>
        <w:tab/>
      </w:r>
      <w:r w:rsidRPr="00FB4309">
        <w:rPr>
          <w:rFonts w:ascii="Times New Roman" w:hAnsi="Times New Roman"/>
          <w:sz w:val="20"/>
          <w:szCs w:val="20"/>
        </w:rPr>
        <w:tab/>
      </w:r>
      <w:r w:rsidRPr="00FB4309">
        <w:rPr>
          <w:rFonts w:ascii="Times New Roman" w:hAnsi="Times New Roman"/>
          <w:sz w:val="20"/>
          <w:szCs w:val="20"/>
        </w:rPr>
        <w:tab/>
      </w:r>
      <w:r w:rsidRPr="00FB4309">
        <w:rPr>
          <w:rFonts w:ascii="Times New Roman" w:hAnsi="Times New Roman"/>
          <w:sz w:val="20"/>
          <w:szCs w:val="20"/>
        </w:rPr>
        <w:tab/>
        <w:t>16.</w:t>
      </w:r>
      <w:proofErr w:type="gramEnd"/>
      <w:r w:rsidRPr="00FB4309">
        <w:rPr>
          <w:rFonts w:ascii="Times New Roman" w:hAnsi="Times New Roman"/>
          <w:sz w:val="20"/>
          <w:szCs w:val="20"/>
        </w:rPr>
        <w:tab/>
        <w:t>If you were asked to name one of four names for your social class, which would you say you belong in: the lower class, the working class, the middle class, or the upper class?</w:t>
      </w:r>
    </w:p>
    <w:p w:rsidR="00FB4309" w:rsidRPr="00FB4309" w:rsidRDefault="00FB4309" w:rsidP="00FB4309">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decimal"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ind w:left="2379" w:hanging="475"/>
        <w:jc w:val="both"/>
        <w:rPr>
          <w:rFonts w:ascii="Times New Roman" w:hAnsi="Times New Roman"/>
          <w:sz w:val="20"/>
          <w:szCs w:val="20"/>
        </w:rPr>
      </w:pPr>
      <w:r w:rsidRPr="00FB4309">
        <w:rPr>
          <w:rFonts w:ascii="Times New Roman" w:hAnsi="Times New Roman"/>
          <w:sz w:val="20"/>
          <w:szCs w:val="20"/>
        </w:rPr>
        <w:tab/>
        <w:t>1.</w:t>
      </w:r>
      <w:r w:rsidRPr="00FB4309">
        <w:rPr>
          <w:rFonts w:ascii="Times New Roman" w:hAnsi="Times New Roman"/>
          <w:sz w:val="20"/>
          <w:szCs w:val="20"/>
        </w:rPr>
        <w:tab/>
        <w:t>Lower class</w:t>
      </w:r>
      <w:r w:rsidRPr="00FB4309">
        <w:rPr>
          <w:rFonts w:ascii="Times New Roman" w:hAnsi="Times New Roman"/>
          <w:sz w:val="20"/>
          <w:szCs w:val="20"/>
        </w:rPr>
        <w:tab/>
      </w:r>
      <w:r w:rsidRPr="00FB4309">
        <w:rPr>
          <w:rFonts w:ascii="Times New Roman" w:hAnsi="Times New Roman"/>
          <w:sz w:val="20"/>
          <w:szCs w:val="20"/>
        </w:rPr>
        <w:tab/>
        <w:t>2.</w:t>
      </w:r>
      <w:r w:rsidRPr="00FB4309">
        <w:rPr>
          <w:rFonts w:ascii="Times New Roman" w:hAnsi="Times New Roman"/>
          <w:sz w:val="20"/>
          <w:szCs w:val="20"/>
        </w:rPr>
        <w:tab/>
      </w:r>
      <w:proofErr w:type="gramStart"/>
      <w:r w:rsidRPr="00FB4309">
        <w:rPr>
          <w:rFonts w:ascii="Times New Roman" w:hAnsi="Times New Roman"/>
          <w:sz w:val="20"/>
          <w:szCs w:val="20"/>
        </w:rPr>
        <w:t>Working class</w:t>
      </w:r>
      <w:r w:rsidRPr="00FB4309">
        <w:rPr>
          <w:rFonts w:ascii="Times New Roman" w:hAnsi="Times New Roman"/>
          <w:sz w:val="20"/>
          <w:szCs w:val="20"/>
        </w:rPr>
        <w:tab/>
      </w:r>
      <w:r w:rsidRPr="00FB4309">
        <w:rPr>
          <w:rFonts w:ascii="Times New Roman" w:hAnsi="Times New Roman"/>
          <w:sz w:val="20"/>
          <w:szCs w:val="20"/>
        </w:rPr>
        <w:tab/>
        <w:t>3.</w:t>
      </w:r>
      <w:proofErr w:type="gramEnd"/>
      <w:r w:rsidRPr="00FB4309">
        <w:rPr>
          <w:rFonts w:ascii="Times New Roman" w:hAnsi="Times New Roman"/>
          <w:sz w:val="20"/>
          <w:szCs w:val="20"/>
        </w:rPr>
        <w:tab/>
      </w:r>
      <w:proofErr w:type="gramStart"/>
      <w:r w:rsidRPr="00FB4309">
        <w:rPr>
          <w:rFonts w:ascii="Times New Roman" w:hAnsi="Times New Roman"/>
          <w:sz w:val="20"/>
          <w:szCs w:val="20"/>
        </w:rPr>
        <w:t>Middle class</w:t>
      </w:r>
      <w:r w:rsidRPr="00FB4309">
        <w:rPr>
          <w:rFonts w:ascii="Times New Roman" w:hAnsi="Times New Roman"/>
          <w:sz w:val="20"/>
          <w:szCs w:val="20"/>
        </w:rPr>
        <w:tab/>
      </w:r>
      <w:r w:rsidRPr="00FB4309">
        <w:rPr>
          <w:rFonts w:ascii="Times New Roman" w:hAnsi="Times New Roman"/>
          <w:sz w:val="20"/>
          <w:szCs w:val="20"/>
        </w:rPr>
        <w:tab/>
        <w:t>4.</w:t>
      </w:r>
      <w:proofErr w:type="gramEnd"/>
      <w:r w:rsidRPr="00FB4309">
        <w:rPr>
          <w:rFonts w:ascii="Times New Roman" w:hAnsi="Times New Roman"/>
          <w:sz w:val="20"/>
          <w:szCs w:val="20"/>
        </w:rPr>
        <w:tab/>
        <w:t>Upper class</w:t>
      </w:r>
    </w:p>
    <w:p w:rsidR="00FB4309" w:rsidRPr="00344584" w:rsidRDefault="00FB4309" w:rsidP="00C234D8">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decimal"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ind w:firstLine="1904"/>
        <w:rPr>
          <w:rFonts w:ascii="Times New Roman" w:hAnsi="Times New Roman"/>
          <w:sz w:val="20"/>
          <w:szCs w:val="20"/>
        </w:rPr>
      </w:pPr>
    </w:p>
    <w:p w:rsidR="00FB4309" w:rsidRPr="00FB4309" w:rsidRDefault="00FB4309" w:rsidP="00FB4309">
      <w:pPr>
        <w:widowControl/>
        <w:tabs>
          <w:tab w:val="left" w:pos="-1440"/>
          <w:tab w:val="left" w:pos="-720"/>
          <w:tab w:val="left" w:pos="0"/>
          <w:tab w:val="left" w:pos="165"/>
          <w:tab w:val="left" w:pos="414"/>
          <w:tab w:val="left" w:pos="662"/>
          <w:tab w:val="left" w:pos="910"/>
          <w:tab w:val="left" w:pos="1159"/>
          <w:tab w:val="left" w:pos="1407"/>
          <w:tab w:val="decimal" w:pos="1656"/>
          <w:tab w:val="left" w:pos="1904"/>
          <w:tab w:val="left"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ind w:left="1904" w:hanging="1904"/>
        <w:jc w:val="both"/>
        <w:rPr>
          <w:rFonts w:ascii="Times New Roman" w:hAnsi="Times New Roman"/>
          <w:sz w:val="20"/>
          <w:szCs w:val="20"/>
        </w:rPr>
      </w:pPr>
      <w:proofErr w:type="gramStart"/>
      <w:r w:rsidRPr="00FB4309">
        <w:rPr>
          <w:rFonts w:ascii="Times New Roman" w:hAnsi="Times New Roman"/>
          <w:b/>
          <w:bCs/>
          <w:sz w:val="20"/>
          <w:szCs w:val="20"/>
        </w:rPr>
        <w:t>POLVIEWS</w:t>
      </w:r>
      <w:r w:rsidRPr="00FB4309">
        <w:rPr>
          <w:rFonts w:ascii="Times New Roman" w:hAnsi="Times New Roman"/>
          <w:sz w:val="20"/>
          <w:szCs w:val="20"/>
        </w:rPr>
        <w:tab/>
      </w:r>
      <w:r w:rsidRPr="00FB4309">
        <w:rPr>
          <w:rFonts w:ascii="Times New Roman" w:hAnsi="Times New Roman"/>
          <w:sz w:val="20"/>
          <w:szCs w:val="20"/>
        </w:rPr>
        <w:tab/>
        <w:t>25.</w:t>
      </w:r>
      <w:proofErr w:type="gramEnd"/>
      <w:r w:rsidRPr="00FB4309">
        <w:rPr>
          <w:rFonts w:ascii="Times New Roman" w:hAnsi="Times New Roman"/>
          <w:sz w:val="20"/>
          <w:szCs w:val="20"/>
        </w:rPr>
        <w:tab/>
        <w:t>I</w:t>
      </w:r>
      <w:r w:rsidRPr="00FB4309">
        <w:rPr>
          <w:rFonts w:ascii="Times New Roman" w:hAnsi="Times New Roman"/>
          <w:sz w:val="20"/>
          <w:szCs w:val="20"/>
        </w:rPr>
        <w:sym w:font="WP TypographicSymbols" w:char="003D"/>
      </w:r>
      <w:r w:rsidRPr="00FB4309">
        <w:rPr>
          <w:rFonts w:ascii="Times New Roman" w:hAnsi="Times New Roman"/>
          <w:sz w:val="20"/>
          <w:szCs w:val="20"/>
        </w:rPr>
        <w:t>m going to show you a seven-point scale on which the political views that people might hold are arranged from ex</w:t>
      </w:r>
      <w:r w:rsidRPr="00FB4309">
        <w:rPr>
          <w:rFonts w:ascii="Times New Roman" w:hAnsi="Times New Roman"/>
          <w:sz w:val="20"/>
          <w:szCs w:val="20"/>
        </w:rPr>
        <w:softHyphen/>
        <w:t>tremely  liberal</w:t>
      </w:r>
      <w:r>
        <w:rPr>
          <w:rFonts w:ascii="Times New Roman" w:hAnsi="Times New Roman"/>
          <w:sz w:val="20"/>
          <w:szCs w:val="20"/>
        </w:rPr>
        <w:t xml:space="preserve"> </w:t>
      </w:r>
      <w:r w:rsidRPr="00FB4309">
        <w:rPr>
          <w:rFonts w:ascii="Times New Roman" w:hAnsi="Times New Roman"/>
          <w:sz w:val="20"/>
          <w:szCs w:val="20"/>
        </w:rPr>
        <w:t>1</w:t>
      </w:r>
      <w:r>
        <w:rPr>
          <w:rFonts w:ascii="Times New Roman" w:hAnsi="Times New Roman"/>
          <w:sz w:val="20"/>
          <w:szCs w:val="20"/>
        </w:rPr>
        <w:t xml:space="preserve"> </w:t>
      </w:r>
      <w:r w:rsidRPr="00FB4309">
        <w:rPr>
          <w:rFonts w:ascii="Times New Roman" w:hAnsi="Times New Roman"/>
          <w:sz w:val="20"/>
          <w:szCs w:val="20"/>
        </w:rPr>
        <w:t xml:space="preserve">to extremely conservative 7. Where would you place yourself on this scale? </w:t>
      </w:r>
      <w:proofErr w:type="gramStart"/>
      <w:r w:rsidRPr="00FB4309">
        <w:rPr>
          <w:rFonts w:ascii="Times New Roman" w:hAnsi="Times New Roman"/>
          <w:sz w:val="20"/>
          <w:szCs w:val="20"/>
        </w:rPr>
        <w:t>(Recoded into three categories.)</w:t>
      </w:r>
      <w:proofErr w:type="gramEnd"/>
    </w:p>
    <w:p w:rsidR="00FB4309" w:rsidRPr="00FB4309" w:rsidRDefault="00FB4309" w:rsidP="00FB4309">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decimal"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ind w:firstLine="1904"/>
        <w:jc w:val="both"/>
        <w:rPr>
          <w:rFonts w:ascii="Times New Roman" w:hAnsi="Times New Roman"/>
          <w:sz w:val="20"/>
          <w:szCs w:val="20"/>
        </w:rPr>
      </w:pPr>
      <w:r w:rsidRPr="00FB4309">
        <w:rPr>
          <w:rFonts w:ascii="Times New Roman" w:hAnsi="Times New Roman"/>
          <w:sz w:val="20"/>
          <w:szCs w:val="20"/>
        </w:rPr>
        <w:tab/>
        <w:t>1.</w:t>
      </w:r>
      <w:r w:rsidRPr="00FB4309">
        <w:rPr>
          <w:rFonts w:ascii="Times New Roman" w:hAnsi="Times New Roman"/>
          <w:sz w:val="20"/>
          <w:szCs w:val="20"/>
        </w:rPr>
        <w:tab/>
        <w:t>Liberal</w:t>
      </w:r>
      <w:r>
        <w:rPr>
          <w:rFonts w:ascii="Times New Roman" w:hAnsi="Times New Roman"/>
          <w:sz w:val="20"/>
          <w:szCs w:val="20"/>
        </w:rPr>
        <w:tab/>
      </w:r>
      <w:r w:rsidRPr="00FB4309">
        <w:rPr>
          <w:rFonts w:ascii="Times New Roman" w:hAnsi="Times New Roman"/>
          <w:sz w:val="20"/>
          <w:szCs w:val="20"/>
        </w:rPr>
        <w:tab/>
        <w:t>2.</w:t>
      </w:r>
      <w:r w:rsidRPr="00FB4309">
        <w:rPr>
          <w:rFonts w:ascii="Times New Roman" w:hAnsi="Times New Roman"/>
          <w:sz w:val="20"/>
          <w:szCs w:val="20"/>
        </w:rPr>
        <w:tab/>
      </w:r>
      <w:proofErr w:type="gramStart"/>
      <w:r w:rsidRPr="00FB4309">
        <w:rPr>
          <w:rFonts w:ascii="Times New Roman" w:hAnsi="Times New Roman"/>
          <w:sz w:val="20"/>
          <w:szCs w:val="20"/>
        </w:rPr>
        <w:t>Moderate</w:t>
      </w:r>
      <w:r>
        <w:rPr>
          <w:rFonts w:ascii="Times New Roman" w:hAnsi="Times New Roman"/>
          <w:sz w:val="20"/>
          <w:szCs w:val="20"/>
        </w:rPr>
        <w:tab/>
      </w:r>
      <w:r w:rsidRPr="00FB4309">
        <w:rPr>
          <w:rFonts w:ascii="Times New Roman" w:hAnsi="Times New Roman"/>
          <w:sz w:val="20"/>
          <w:szCs w:val="20"/>
        </w:rPr>
        <w:tab/>
        <w:t>3.</w:t>
      </w:r>
      <w:proofErr w:type="gramEnd"/>
      <w:r w:rsidRPr="00FB4309">
        <w:rPr>
          <w:rFonts w:ascii="Times New Roman" w:hAnsi="Times New Roman"/>
          <w:sz w:val="20"/>
          <w:szCs w:val="20"/>
        </w:rPr>
        <w:tab/>
        <w:t>Conservative</w:t>
      </w:r>
    </w:p>
    <w:p w:rsidR="003660E0" w:rsidRPr="00344584" w:rsidRDefault="003660E0" w:rsidP="00C234D8">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left"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rPr>
          <w:rFonts w:ascii="Times New Roman" w:hAnsi="Times New Roman"/>
          <w:sz w:val="20"/>
          <w:szCs w:val="20"/>
        </w:rPr>
      </w:pPr>
    </w:p>
    <w:p w:rsidR="003660E0" w:rsidRPr="00344584" w:rsidRDefault="003660E0" w:rsidP="00FB4309">
      <w:pPr>
        <w:widowControl/>
        <w:tabs>
          <w:tab w:val="left" w:pos="-1440"/>
          <w:tab w:val="left" w:pos="-720"/>
          <w:tab w:val="left" w:pos="0"/>
          <w:tab w:val="left" w:pos="165"/>
          <w:tab w:val="left" w:pos="414"/>
          <w:tab w:val="left" w:pos="662"/>
          <w:tab w:val="left" w:pos="910"/>
          <w:tab w:val="left" w:pos="1159"/>
          <w:tab w:val="left" w:pos="1407"/>
          <w:tab w:val="decimal" w:pos="1656"/>
          <w:tab w:val="left" w:pos="1904"/>
          <w:tab w:val="left"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ind w:left="1904" w:hanging="1904"/>
        <w:rPr>
          <w:rFonts w:ascii="Times New Roman" w:hAnsi="Times New Roman"/>
          <w:sz w:val="20"/>
          <w:szCs w:val="20"/>
        </w:rPr>
      </w:pPr>
      <w:proofErr w:type="gramStart"/>
      <w:r w:rsidRPr="00344584">
        <w:rPr>
          <w:rFonts w:ascii="Times New Roman" w:hAnsi="Times New Roman"/>
          <w:b/>
          <w:bCs/>
          <w:sz w:val="20"/>
          <w:szCs w:val="20"/>
        </w:rPr>
        <w:t>TVHOURS</w:t>
      </w:r>
      <w:r w:rsidRPr="00344584">
        <w:rPr>
          <w:rFonts w:ascii="Times New Roman" w:hAnsi="Times New Roman"/>
          <w:sz w:val="20"/>
          <w:szCs w:val="20"/>
        </w:rPr>
        <w:tab/>
      </w:r>
      <w:r w:rsidRPr="00344584">
        <w:rPr>
          <w:rFonts w:ascii="Times New Roman" w:hAnsi="Times New Roman"/>
          <w:sz w:val="20"/>
          <w:szCs w:val="20"/>
        </w:rPr>
        <w:tab/>
      </w:r>
      <w:r w:rsidRPr="00344584">
        <w:rPr>
          <w:rFonts w:ascii="Times New Roman" w:hAnsi="Times New Roman"/>
          <w:sz w:val="20"/>
          <w:szCs w:val="20"/>
        </w:rPr>
        <w:tab/>
        <w:t>27.</w:t>
      </w:r>
      <w:proofErr w:type="gramEnd"/>
      <w:r w:rsidRPr="00344584">
        <w:rPr>
          <w:rFonts w:ascii="Times New Roman" w:hAnsi="Times New Roman"/>
          <w:sz w:val="20"/>
          <w:szCs w:val="20"/>
        </w:rPr>
        <w:tab/>
        <w:t>On the average day, about how many hours do you personally watch television? (Actual number of hours recorded.)</w:t>
      </w:r>
      <w:r w:rsidR="00FB4309">
        <w:rPr>
          <w:rFonts w:ascii="Times New Roman" w:hAnsi="Times New Roman"/>
          <w:sz w:val="20"/>
          <w:szCs w:val="20"/>
        </w:rPr>
        <w:tab/>
      </w:r>
      <w:r w:rsidR="00FB4309">
        <w:rPr>
          <w:rFonts w:ascii="Times New Roman" w:hAnsi="Times New Roman"/>
          <w:sz w:val="20"/>
          <w:szCs w:val="20"/>
        </w:rPr>
        <w:tab/>
      </w:r>
      <w:r w:rsidRPr="00344584">
        <w:rPr>
          <w:rFonts w:ascii="Times New Roman" w:hAnsi="Times New Roman"/>
          <w:sz w:val="20"/>
          <w:szCs w:val="20"/>
        </w:rPr>
        <w:t>Actual number of hours</w:t>
      </w:r>
    </w:p>
    <w:p w:rsidR="003660E0" w:rsidRPr="00344584" w:rsidRDefault="003660E0" w:rsidP="00C234D8">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left"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rPr>
          <w:rFonts w:ascii="Times New Roman" w:hAnsi="Times New Roman"/>
          <w:sz w:val="20"/>
          <w:szCs w:val="20"/>
        </w:rPr>
      </w:pPr>
    </w:p>
    <w:p w:rsidR="003660E0" w:rsidRPr="00344584" w:rsidRDefault="003660E0" w:rsidP="00FB4309">
      <w:pPr>
        <w:widowControl/>
        <w:tabs>
          <w:tab w:val="left" w:pos="-1440"/>
          <w:tab w:val="left" w:pos="-720"/>
          <w:tab w:val="left" w:pos="0"/>
          <w:tab w:val="left" w:pos="165"/>
          <w:tab w:val="left" w:pos="414"/>
          <w:tab w:val="left" w:pos="662"/>
          <w:tab w:val="left" w:pos="910"/>
          <w:tab w:val="left" w:pos="1159"/>
          <w:tab w:val="left" w:pos="1407"/>
          <w:tab w:val="decimal" w:pos="1656"/>
          <w:tab w:val="left" w:pos="1904"/>
          <w:tab w:val="left"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rPr>
          <w:rFonts w:ascii="Times New Roman" w:hAnsi="Times New Roman"/>
          <w:sz w:val="20"/>
          <w:szCs w:val="20"/>
        </w:rPr>
      </w:pPr>
      <w:proofErr w:type="gramStart"/>
      <w:r w:rsidRPr="00344584">
        <w:rPr>
          <w:rFonts w:ascii="Times New Roman" w:hAnsi="Times New Roman"/>
          <w:b/>
          <w:bCs/>
          <w:sz w:val="20"/>
          <w:szCs w:val="20"/>
        </w:rPr>
        <w:t>OWNGUN</w:t>
      </w:r>
      <w:r w:rsidRPr="00344584">
        <w:rPr>
          <w:rFonts w:ascii="Times New Roman" w:hAnsi="Times New Roman"/>
          <w:sz w:val="20"/>
          <w:szCs w:val="20"/>
        </w:rPr>
        <w:tab/>
      </w:r>
      <w:r w:rsidRPr="00344584">
        <w:rPr>
          <w:rFonts w:ascii="Times New Roman" w:hAnsi="Times New Roman"/>
          <w:sz w:val="20"/>
          <w:szCs w:val="20"/>
        </w:rPr>
        <w:tab/>
      </w:r>
      <w:r w:rsidRPr="00344584">
        <w:rPr>
          <w:rFonts w:ascii="Times New Roman" w:hAnsi="Times New Roman"/>
          <w:sz w:val="20"/>
          <w:szCs w:val="20"/>
        </w:rPr>
        <w:tab/>
        <w:t>30.</w:t>
      </w:r>
      <w:proofErr w:type="gramEnd"/>
      <w:r w:rsidRPr="00344584">
        <w:rPr>
          <w:rFonts w:ascii="Times New Roman" w:hAnsi="Times New Roman"/>
          <w:sz w:val="20"/>
          <w:szCs w:val="20"/>
        </w:rPr>
        <w:tab/>
        <w:t>Do you happen to have in your home any guns or revolvers?</w:t>
      </w:r>
      <w:r w:rsidR="00FB4309">
        <w:rPr>
          <w:rFonts w:ascii="Times New Roman" w:hAnsi="Times New Roman"/>
          <w:sz w:val="20"/>
          <w:szCs w:val="20"/>
        </w:rPr>
        <w:tab/>
      </w:r>
      <w:r w:rsidRPr="00344584">
        <w:rPr>
          <w:rFonts w:ascii="Times New Roman" w:hAnsi="Times New Roman"/>
          <w:sz w:val="20"/>
          <w:szCs w:val="20"/>
        </w:rPr>
        <w:tab/>
        <w:t>1.</w:t>
      </w:r>
      <w:r w:rsidRPr="00344584">
        <w:rPr>
          <w:rFonts w:ascii="Times New Roman" w:hAnsi="Times New Roman"/>
          <w:sz w:val="20"/>
          <w:szCs w:val="20"/>
        </w:rPr>
        <w:tab/>
        <w:t>Yes</w:t>
      </w:r>
      <w:r w:rsidR="00FB254F">
        <w:rPr>
          <w:rFonts w:ascii="Times New Roman" w:hAnsi="Times New Roman"/>
          <w:sz w:val="20"/>
          <w:szCs w:val="20"/>
        </w:rPr>
        <w:tab/>
      </w:r>
      <w:r w:rsidRPr="00344584">
        <w:rPr>
          <w:rFonts w:ascii="Times New Roman" w:hAnsi="Times New Roman"/>
          <w:sz w:val="20"/>
          <w:szCs w:val="20"/>
        </w:rPr>
        <w:tab/>
        <w:t>2.</w:t>
      </w:r>
      <w:r w:rsidRPr="00344584">
        <w:rPr>
          <w:rFonts w:ascii="Times New Roman" w:hAnsi="Times New Roman"/>
          <w:sz w:val="20"/>
          <w:szCs w:val="20"/>
        </w:rPr>
        <w:tab/>
        <w:t>No</w:t>
      </w:r>
    </w:p>
    <w:p w:rsidR="00FB4309" w:rsidRDefault="00FB4309" w:rsidP="00FB4309">
      <w:pPr>
        <w:widowControl/>
        <w:tabs>
          <w:tab w:val="left" w:pos="-1440"/>
          <w:tab w:val="left" w:pos="-720"/>
          <w:tab w:val="left" w:pos="0"/>
          <w:tab w:val="left" w:pos="165"/>
          <w:tab w:val="left" w:pos="414"/>
          <w:tab w:val="left" w:pos="662"/>
          <w:tab w:val="left" w:pos="910"/>
          <w:tab w:val="left" w:pos="1159"/>
          <w:tab w:val="left" w:pos="1407"/>
          <w:tab w:val="decimal" w:pos="1656"/>
          <w:tab w:val="left" w:pos="1904"/>
          <w:tab w:val="left"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ind w:left="1904" w:hanging="1904"/>
        <w:jc w:val="both"/>
        <w:rPr>
          <w:rFonts w:ascii="Times New Roman" w:hAnsi="Times New Roman"/>
          <w:b/>
          <w:bCs/>
          <w:sz w:val="18"/>
          <w:szCs w:val="18"/>
        </w:rPr>
      </w:pPr>
    </w:p>
    <w:p w:rsidR="00FB4309" w:rsidRPr="00FB4309" w:rsidRDefault="00FB4309" w:rsidP="00FB4309">
      <w:pPr>
        <w:widowControl/>
        <w:tabs>
          <w:tab w:val="left" w:pos="-1440"/>
          <w:tab w:val="left" w:pos="-720"/>
          <w:tab w:val="left" w:pos="0"/>
          <w:tab w:val="left" w:pos="165"/>
          <w:tab w:val="left" w:pos="414"/>
          <w:tab w:val="left" w:pos="662"/>
          <w:tab w:val="left" w:pos="910"/>
          <w:tab w:val="left" w:pos="1159"/>
          <w:tab w:val="left" w:pos="1407"/>
          <w:tab w:val="decimal" w:pos="1656"/>
          <w:tab w:val="left" w:pos="1904"/>
          <w:tab w:val="left"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ind w:left="1904" w:hanging="1904"/>
        <w:jc w:val="both"/>
        <w:rPr>
          <w:rFonts w:ascii="Times New Roman" w:hAnsi="Times New Roman"/>
          <w:sz w:val="20"/>
          <w:szCs w:val="20"/>
        </w:rPr>
      </w:pPr>
      <w:proofErr w:type="gramStart"/>
      <w:r w:rsidRPr="00FB4309">
        <w:rPr>
          <w:rFonts w:ascii="Times New Roman" w:hAnsi="Times New Roman"/>
          <w:b/>
          <w:bCs/>
          <w:sz w:val="20"/>
          <w:szCs w:val="20"/>
        </w:rPr>
        <w:t>HEALTH</w:t>
      </w:r>
      <w:r w:rsidRPr="00FB4309">
        <w:rPr>
          <w:rFonts w:ascii="Times New Roman" w:hAnsi="Times New Roman"/>
          <w:sz w:val="20"/>
          <w:szCs w:val="20"/>
        </w:rPr>
        <w:tab/>
      </w:r>
      <w:r w:rsidRPr="00FB4309">
        <w:rPr>
          <w:rFonts w:ascii="Times New Roman" w:hAnsi="Times New Roman"/>
          <w:sz w:val="20"/>
          <w:szCs w:val="20"/>
        </w:rPr>
        <w:tab/>
      </w:r>
      <w:r w:rsidRPr="00FB4309">
        <w:rPr>
          <w:rFonts w:ascii="Times New Roman" w:hAnsi="Times New Roman"/>
          <w:sz w:val="20"/>
          <w:szCs w:val="20"/>
        </w:rPr>
        <w:tab/>
        <w:t>32.</w:t>
      </w:r>
      <w:proofErr w:type="gramEnd"/>
      <w:r w:rsidRPr="00FB4309">
        <w:rPr>
          <w:rFonts w:ascii="Times New Roman" w:hAnsi="Times New Roman"/>
          <w:sz w:val="20"/>
          <w:szCs w:val="20"/>
        </w:rPr>
        <w:tab/>
        <w:t>Would you say your health, in general, is excellent, good, fair, or poor?</w:t>
      </w:r>
    </w:p>
    <w:p w:rsidR="00FB4309" w:rsidRPr="00FB4309" w:rsidRDefault="00FB4309" w:rsidP="00FB4309">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decimal"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ind w:left="2379" w:hanging="475"/>
        <w:jc w:val="both"/>
        <w:rPr>
          <w:rFonts w:ascii="Times New Roman" w:hAnsi="Times New Roman"/>
          <w:sz w:val="20"/>
          <w:szCs w:val="20"/>
        </w:rPr>
      </w:pPr>
      <w:r w:rsidRPr="00FB4309">
        <w:rPr>
          <w:rFonts w:ascii="Times New Roman" w:hAnsi="Times New Roman"/>
          <w:sz w:val="20"/>
          <w:szCs w:val="20"/>
        </w:rPr>
        <w:tab/>
        <w:t>1.</w:t>
      </w:r>
      <w:r w:rsidRPr="00FB4309">
        <w:rPr>
          <w:rFonts w:ascii="Times New Roman" w:hAnsi="Times New Roman"/>
          <w:sz w:val="20"/>
          <w:szCs w:val="20"/>
        </w:rPr>
        <w:tab/>
        <w:t>Excellent</w:t>
      </w:r>
      <w:r w:rsidRPr="00FB4309">
        <w:rPr>
          <w:rFonts w:ascii="Times New Roman" w:hAnsi="Times New Roman"/>
          <w:sz w:val="20"/>
          <w:szCs w:val="20"/>
        </w:rPr>
        <w:tab/>
      </w:r>
      <w:r w:rsidRPr="00FB4309">
        <w:rPr>
          <w:rFonts w:ascii="Times New Roman" w:hAnsi="Times New Roman"/>
          <w:sz w:val="20"/>
          <w:szCs w:val="20"/>
        </w:rPr>
        <w:tab/>
        <w:t>2.</w:t>
      </w:r>
      <w:r w:rsidRPr="00FB4309">
        <w:rPr>
          <w:rFonts w:ascii="Times New Roman" w:hAnsi="Times New Roman"/>
          <w:sz w:val="20"/>
          <w:szCs w:val="20"/>
        </w:rPr>
        <w:tab/>
        <w:t>Good</w:t>
      </w:r>
      <w:r w:rsidRPr="00FB4309">
        <w:rPr>
          <w:rFonts w:ascii="Times New Roman" w:hAnsi="Times New Roman"/>
          <w:sz w:val="20"/>
          <w:szCs w:val="20"/>
        </w:rPr>
        <w:tab/>
      </w:r>
      <w:r w:rsidRPr="00FB4309">
        <w:rPr>
          <w:rFonts w:ascii="Times New Roman" w:hAnsi="Times New Roman"/>
          <w:sz w:val="20"/>
          <w:szCs w:val="20"/>
        </w:rPr>
        <w:tab/>
        <w:t>3.</w:t>
      </w:r>
      <w:r w:rsidRPr="00FB4309">
        <w:rPr>
          <w:rFonts w:ascii="Times New Roman" w:hAnsi="Times New Roman"/>
          <w:sz w:val="20"/>
          <w:szCs w:val="20"/>
        </w:rPr>
        <w:tab/>
      </w:r>
      <w:proofErr w:type="gramStart"/>
      <w:r w:rsidRPr="00FB4309">
        <w:rPr>
          <w:rFonts w:ascii="Times New Roman" w:hAnsi="Times New Roman"/>
          <w:sz w:val="20"/>
          <w:szCs w:val="20"/>
        </w:rPr>
        <w:t>Fair</w:t>
      </w:r>
      <w:r w:rsidRPr="00FB4309">
        <w:rPr>
          <w:rFonts w:ascii="Times New Roman" w:hAnsi="Times New Roman"/>
          <w:sz w:val="20"/>
          <w:szCs w:val="20"/>
        </w:rPr>
        <w:tab/>
      </w:r>
      <w:r w:rsidRPr="00FB4309">
        <w:rPr>
          <w:rFonts w:ascii="Times New Roman" w:hAnsi="Times New Roman"/>
          <w:sz w:val="20"/>
          <w:szCs w:val="20"/>
        </w:rPr>
        <w:tab/>
        <w:t>4.</w:t>
      </w:r>
      <w:proofErr w:type="gramEnd"/>
      <w:r w:rsidRPr="00FB4309">
        <w:rPr>
          <w:rFonts w:ascii="Times New Roman" w:hAnsi="Times New Roman"/>
          <w:sz w:val="20"/>
          <w:szCs w:val="20"/>
        </w:rPr>
        <w:tab/>
        <w:t>Poor</w:t>
      </w:r>
    </w:p>
    <w:p w:rsidR="00FB4309" w:rsidRPr="00FB4309" w:rsidRDefault="00FB4309" w:rsidP="00FB4309">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left"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jc w:val="both"/>
        <w:rPr>
          <w:rFonts w:ascii="Times New Roman" w:hAnsi="Times New Roman"/>
          <w:sz w:val="20"/>
          <w:szCs w:val="20"/>
        </w:rPr>
        <w:sectPr w:rsidR="00FB4309" w:rsidRPr="00FB4309">
          <w:type w:val="continuous"/>
          <w:pgSz w:w="12240" w:h="15840"/>
          <w:pgMar w:top="720" w:right="1440" w:bottom="720" w:left="1440" w:header="720" w:footer="720" w:gutter="0"/>
          <w:cols w:space="720"/>
          <w:noEndnote/>
        </w:sectPr>
      </w:pPr>
    </w:p>
    <w:p w:rsidR="003660E0" w:rsidRPr="00FB4309" w:rsidRDefault="003660E0" w:rsidP="00C234D8">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left"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rPr>
          <w:rFonts w:ascii="Times New Roman" w:hAnsi="Times New Roman"/>
          <w:sz w:val="20"/>
          <w:szCs w:val="20"/>
        </w:rPr>
      </w:pPr>
    </w:p>
    <w:p w:rsidR="003660E0" w:rsidRPr="00344584" w:rsidRDefault="003660E0" w:rsidP="00C234D8">
      <w:pPr>
        <w:widowControl/>
        <w:tabs>
          <w:tab w:val="left" w:pos="-1440"/>
          <w:tab w:val="left" w:pos="-720"/>
          <w:tab w:val="left" w:pos="0"/>
          <w:tab w:val="left" w:pos="165"/>
          <w:tab w:val="left" w:pos="414"/>
          <w:tab w:val="left" w:pos="662"/>
          <w:tab w:val="left" w:pos="910"/>
          <w:tab w:val="left" w:pos="1159"/>
          <w:tab w:val="left" w:pos="1407"/>
          <w:tab w:val="decimal" w:pos="1656"/>
          <w:tab w:val="left" w:pos="1904"/>
          <w:tab w:val="left"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rPr>
          <w:rFonts w:ascii="Times New Roman" w:hAnsi="Times New Roman"/>
          <w:sz w:val="20"/>
          <w:szCs w:val="20"/>
        </w:rPr>
      </w:pPr>
      <w:proofErr w:type="gramStart"/>
      <w:r w:rsidRPr="00344584">
        <w:rPr>
          <w:rFonts w:ascii="Times New Roman" w:hAnsi="Times New Roman"/>
          <w:b/>
          <w:bCs/>
          <w:sz w:val="20"/>
          <w:szCs w:val="20"/>
        </w:rPr>
        <w:t>GRASS</w:t>
      </w:r>
      <w:r w:rsidRPr="00344584">
        <w:rPr>
          <w:rFonts w:ascii="Times New Roman" w:hAnsi="Times New Roman"/>
          <w:sz w:val="20"/>
          <w:szCs w:val="20"/>
        </w:rPr>
        <w:tab/>
      </w:r>
      <w:r w:rsidRPr="00344584">
        <w:rPr>
          <w:rFonts w:ascii="Times New Roman" w:hAnsi="Times New Roman"/>
          <w:sz w:val="20"/>
          <w:szCs w:val="20"/>
        </w:rPr>
        <w:tab/>
      </w:r>
      <w:r w:rsidRPr="00344584">
        <w:rPr>
          <w:rFonts w:ascii="Times New Roman" w:hAnsi="Times New Roman"/>
          <w:sz w:val="20"/>
          <w:szCs w:val="20"/>
        </w:rPr>
        <w:tab/>
      </w:r>
      <w:r w:rsidRPr="00344584">
        <w:rPr>
          <w:rFonts w:ascii="Times New Roman" w:hAnsi="Times New Roman"/>
          <w:sz w:val="20"/>
          <w:szCs w:val="20"/>
        </w:rPr>
        <w:tab/>
        <w:t>46.</w:t>
      </w:r>
      <w:proofErr w:type="gramEnd"/>
      <w:r w:rsidRPr="00344584">
        <w:rPr>
          <w:rFonts w:ascii="Times New Roman" w:hAnsi="Times New Roman"/>
          <w:sz w:val="20"/>
          <w:szCs w:val="20"/>
        </w:rPr>
        <w:tab/>
        <w:t>Do you think the use of marijuana should be made legal or not?</w:t>
      </w:r>
    </w:p>
    <w:p w:rsidR="003660E0" w:rsidRPr="00344584" w:rsidRDefault="003660E0" w:rsidP="00FB254F">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decimal"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ind w:left="910" w:firstLine="994"/>
        <w:rPr>
          <w:rFonts w:ascii="Times New Roman" w:hAnsi="Times New Roman"/>
          <w:sz w:val="20"/>
          <w:szCs w:val="20"/>
        </w:rPr>
      </w:pPr>
      <w:r w:rsidRPr="00344584">
        <w:rPr>
          <w:rFonts w:ascii="Times New Roman" w:hAnsi="Times New Roman"/>
          <w:sz w:val="20"/>
          <w:szCs w:val="20"/>
        </w:rPr>
        <w:tab/>
        <w:t>1.</w:t>
      </w:r>
      <w:r w:rsidRPr="00344584">
        <w:rPr>
          <w:rFonts w:ascii="Times New Roman" w:hAnsi="Times New Roman"/>
          <w:sz w:val="20"/>
          <w:szCs w:val="20"/>
        </w:rPr>
        <w:tab/>
        <w:t>Should be made legal</w:t>
      </w:r>
      <w:r w:rsidR="00FB254F">
        <w:rPr>
          <w:rFonts w:ascii="Times New Roman" w:hAnsi="Times New Roman"/>
          <w:sz w:val="20"/>
          <w:szCs w:val="20"/>
        </w:rPr>
        <w:tab/>
      </w:r>
      <w:r w:rsidRPr="00344584">
        <w:rPr>
          <w:rFonts w:ascii="Times New Roman" w:hAnsi="Times New Roman"/>
          <w:sz w:val="20"/>
          <w:szCs w:val="20"/>
        </w:rPr>
        <w:tab/>
        <w:t>2.</w:t>
      </w:r>
      <w:r w:rsidRPr="00344584">
        <w:rPr>
          <w:rFonts w:ascii="Times New Roman" w:hAnsi="Times New Roman"/>
          <w:sz w:val="20"/>
          <w:szCs w:val="20"/>
        </w:rPr>
        <w:tab/>
        <w:t>Should not be made legal</w:t>
      </w:r>
    </w:p>
    <w:p w:rsidR="003660E0" w:rsidRPr="00344584" w:rsidRDefault="003660E0" w:rsidP="00C234D8">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left"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rPr>
          <w:rFonts w:ascii="Times New Roman" w:hAnsi="Times New Roman"/>
          <w:sz w:val="20"/>
          <w:szCs w:val="20"/>
        </w:rPr>
      </w:pPr>
    </w:p>
    <w:p w:rsidR="003660E0" w:rsidRPr="00344584" w:rsidRDefault="003660E0" w:rsidP="00FB254F">
      <w:pPr>
        <w:widowControl/>
        <w:tabs>
          <w:tab w:val="left" w:pos="-1440"/>
          <w:tab w:val="left" w:pos="-720"/>
          <w:tab w:val="left" w:pos="0"/>
          <w:tab w:val="left" w:pos="165"/>
          <w:tab w:val="left" w:pos="414"/>
          <w:tab w:val="left" w:pos="662"/>
          <w:tab w:val="left" w:pos="910"/>
          <w:tab w:val="left" w:pos="1159"/>
          <w:tab w:val="decimal" w:pos="1407"/>
          <w:tab w:val="decimal" w:pos="1656"/>
          <w:tab w:val="left" w:pos="1904"/>
          <w:tab w:val="left"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ind w:left="1904" w:hanging="1904"/>
        <w:rPr>
          <w:rFonts w:ascii="Times New Roman" w:hAnsi="Times New Roman"/>
          <w:sz w:val="20"/>
          <w:szCs w:val="20"/>
        </w:rPr>
      </w:pPr>
      <w:proofErr w:type="gramStart"/>
      <w:r w:rsidRPr="00344584">
        <w:rPr>
          <w:rFonts w:ascii="Times New Roman" w:hAnsi="Times New Roman"/>
          <w:b/>
          <w:bCs/>
          <w:sz w:val="20"/>
          <w:szCs w:val="20"/>
        </w:rPr>
        <w:t>GUNLAW</w:t>
      </w:r>
      <w:r w:rsidRPr="00344584">
        <w:rPr>
          <w:rFonts w:ascii="Times New Roman" w:hAnsi="Times New Roman"/>
          <w:sz w:val="20"/>
          <w:szCs w:val="20"/>
        </w:rPr>
        <w:tab/>
      </w:r>
      <w:r w:rsidRPr="00344584">
        <w:rPr>
          <w:rFonts w:ascii="Times New Roman" w:hAnsi="Times New Roman"/>
          <w:sz w:val="20"/>
          <w:szCs w:val="20"/>
        </w:rPr>
        <w:tab/>
      </w:r>
      <w:r w:rsidRPr="00344584">
        <w:rPr>
          <w:rFonts w:ascii="Times New Roman" w:hAnsi="Times New Roman"/>
          <w:sz w:val="20"/>
          <w:szCs w:val="20"/>
        </w:rPr>
        <w:tab/>
        <w:t>49.</w:t>
      </w:r>
      <w:proofErr w:type="gramEnd"/>
      <w:r w:rsidRPr="00344584">
        <w:rPr>
          <w:rFonts w:ascii="Times New Roman" w:hAnsi="Times New Roman"/>
          <w:sz w:val="20"/>
          <w:szCs w:val="20"/>
        </w:rPr>
        <w:tab/>
        <w:t>Would you favor or oppose a law which would require a person to obtain a police permit before he or she could buy a gun?</w:t>
      </w:r>
      <w:r w:rsidR="00FB254F">
        <w:rPr>
          <w:rFonts w:ascii="Times New Roman" w:hAnsi="Times New Roman"/>
          <w:sz w:val="20"/>
          <w:szCs w:val="20"/>
        </w:rPr>
        <w:tab/>
      </w:r>
      <w:r w:rsidR="00FB254F">
        <w:rPr>
          <w:rFonts w:ascii="Times New Roman" w:hAnsi="Times New Roman"/>
          <w:sz w:val="20"/>
          <w:szCs w:val="20"/>
        </w:rPr>
        <w:tab/>
      </w:r>
      <w:r w:rsidRPr="00344584">
        <w:rPr>
          <w:rFonts w:ascii="Times New Roman" w:hAnsi="Times New Roman"/>
          <w:sz w:val="20"/>
          <w:szCs w:val="20"/>
        </w:rPr>
        <w:tab/>
        <w:t>1.</w:t>
      </w:r>
      <w:r w:rsidRPr="00344584">
        <w:rPr>
          <w:rFonts w:ascii="Times New Roman" w:hAnsi="Times New Roman"/>
          <w:sz w:val="20"/>
          <w:szCs w:val="20"/>
        </w:rPr>
        <w:tab/>
        <w:t>Favor</w:t>
      </w:r>
      <w:r w:rsidR="00FB254F">
        <w:rPr>
          <w:rFonts w:ascii="Times New Roman" w:hAnsi="Times New Roman"/>
          <w:sz w:val="20"/>
          <w:szCs w:val="20"/>
        </w:rPr>
        <w:tab/>
      </w:r>
      <w:r w:rsidRPr="00344584">
        <w:rPr>
          <w:rFonts w:ascii="Times New Roman" w:hAnsi="Times New Roman"/>
          <w:sz w:val="20"/>
          <w:szCs w:val="20"/>
        </w:rPr>
        <w:tab/>
        <w:t>2.</w:t>
      </w:r>
      <w:r w:rsidRPr="00344584">
        <w:rPr>
          <w:rFonts w:ascii="Times New Roman" w:hAnsi="Times New Roman"/>
          <w:sz w:val="20"/>
          <w:szCs w:val="20"/>
        </w:rPr>
        <w:tab/>
        <w:t>Oppose</w:t>
      </w:r>
    </w:p>
    <w:p w:rsidR="003660E0" w:rsidRPr="00344584" w:rsidRDefault="003660E0" w:rsidP="00C234D8">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left"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rPr>
          <w:rFonts w:ascii="Times New Roman" w:hAnsi="Times New Roman"/>
          <w:sz w:val="20"/>
          <w:szCs w:val="20"/>
        </w:rPr>
      </w:pPr>
    </w:p>
    <w:p w:rsidR="00C52889" w:rsidRDefault="00FB4309" w:rsidP="00B1525F">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decimal"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rPr>
          <w:rFonts w:ascii="Times New Roman" w:hAnsi="Times New Roman"/>
          <w:sz w:val="20"/>
          <w:szCs w:val="20"/>
        </w:rPr>
      </w:pPr>
      <w:proofErr w:type="gramStart"/>
      <w:r w:rsidRPr="00B1525F">
        <w:rPr>
          <w:rFonts w:ascii="Times New Roman" w:hAnsi="Times New Roman"/>
          <w:b/>
          <w:sz w:val="20"/>
          <w:szCs w:val="20"/>
        </w:rPr>
        <w:t>HAPPY</w:t>
      </w:r>
      <w:r w:rsidRPr="00B1525F">
        <w:rPr>
          <w:rFonts w:ascii="Times New Roman" w:hAnsi="Times New Roman"/>
          <w:b/>
          <w:sz w:val="20"/>
          <w:szCs w:val="20"/>
        </w:rPr>
        <w:tab/>
      </w:r>
      <w:r w:rsidR="00B1525F" w:rsidRPr="00B1525F">
        <w:rPr>
          <w:rFonts w:ascii="Times New Roman" w:hAnsi="Times New Roman"/>
          <w:sz w:val="20"/>
          <w:szCs w:val="20"/>
        </w:rPr>
        <w:tab/>
      </w:r>
      <w:r w:rsidR="00B1525F">
        <w:rPr>
          <w:rFonts w:ascii="Times New Roman" w:hAnsi="Times New Roman"/>
          <w:sz w:val="20"/>
          <w:szCs w:val="20"/>
        </w:rPr>
        <w:t xml:space="preserve">      </w:t>
      </w:r>
      <w:r w:rsidR="00B1525F" w:rsidRPr="00B1525F">
        <w:rPr>
          <w:rFonts w:ascii="Times New Roman" w:hAnsi="Times New Roman"/>
          <w:sz w:val="20"/>
          <w:szCs w:val="20"/>
        </w:rPr>
        <w:t>53.</w:t>
      </w:r>
      <w:proofErr w:type="gramEnd"/>
      <w:r w:rsidR="00B1525F">
        <w:rPr>
          <w:rFonts w:ascii="Times New Roman" w:hAnsi="Times New Roman"/>
          <w:sz w:val="20"/>
          <w:szCs w:val="20"/>
        </w:rPr>
        <w:t xml:space="preserve">    </w:t>
      </w:r>
      <w:r w:rsidR="00B1525F" w:rsidRPr="00B1525F">
        <w:rPr>
          <w:rFonts w:ascii="Times New Roman" w:hAnsi="Times New Roman"/>
          <w:sz w:val="20"/>
          <w:szCs w:val="20"/>
        </w:rPr>
        <w:t xml:space="preserve">Taken all together, how would you say things are these </w:t>
      </w:r>
      <w:proofErr w:type="gramStart"/>
      <w:r w:rsidR="00B1525F" w:rsidRPr="00B1525F">
        <w:rPr>
          <w:rFonts w:ascii="Times New Roman" w:hAnsi="Times New Roman"/>
          <w:sz w:val="20"/>
          <w:szCs w:val="20"/>
        </w:rPr>
        <w:t xml:space="preserve">days  </w:t>
      </w:r>
      <w:r w:rsidR="00B1525F">
        <w:rPr>
          <w:rFonts w:ascii="Times New Roman" w:hAnsi="Times New Roman"/>
          <w:sz w:val="20"/>
          <w:szCs w:val="20"/>
        </w:rPr>
        <w:t>would</w:t>
      </w:r>
      <w:proofErr w:type="gramEnd"/>
      <w:r w:rsidR="00B1525F">
        <w:rPr>
          <w:rFonts w:ascii="Times New Roman" w:hAnsi="Times New Roman"/>
          <w:sz w:val="20"/>
          <w:szCs w:val="20"/>
        </w:rPr>
        <w:t xml:space="preserve"> you say that you are</w:t>
      </w:r>
      <w:r w:rsidR="00C52889">
        <w:rPr>
          <w:rFonts w:ascii="Times New Roman" w:hAnsi="Times New Roman"/>
          <w:sz w:val="20"/>
          <w:szCs w:val="20"/>
        </w:rPr>
        <w:t>…?</w:t>
      </w:r>
    </w:p>
    <w:p w:rsidR="003660E0" w:rsidRPr="00B1525F" w:rsidRDefault="00C52889" w:rsidP="00B1525F">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decimal"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3660E0" w:rsidRPr="00B1525F">
        <w:rPr>
          <w:rFonts w:ascii="Times New Roman" w:hAnsi="Times New Roman"/>
          <w:sz w:val="20"/>
          <w:szCs w:val="20"/>
        </w:rPr>
        <w:t>1.</w:t>
      </w:r>
      <w:r w:rsidR="00B1525F">
        <w:rPr>
          <w:rFonts w:ascii="Times New Roman" w:hAnsi="Times New Roman"/>
          <w:sz w:val="20"/>
          <w:szCs w:val="20"/>
        </w:rPr>
        <w:t xml:space="preserve"> </w:t>
      </w:r>
      <w:r w:rsidR="003660E0" w:rsidRPr="00B1525F">
        <w:rPr>
          <w:rFonts w:ascii="Times New Roman" w:hAnsi="Times New Roman"/>
          <w:sz w:val="20"/>
          <w:szCs w:val="20"/>
        </w:rPr>
        <w:t>Very happy</w:t>
      </w:r>
      <w:r w:rsidR="00FB254F" w:rsidRPr="00B1525F">
        <w:rPr>
          <w:rFonts w:ascii="Times New Roman" w:hAnsi="Times New Roman"/>
          <w:sz w:val="20"/>
          <w:szCs w:val="20"/>
        </w:rPr>
        <w:tab/>
      </w:r>
      <w:r w:rsidR="003660E0" w:rsidRPr="00B1525F">
        <w:rPr>
          <w:rFonts w:ascii="Times New Roman" w:hAnsi="Times New Roman"/>
          <w:sz w:val="20"/>
          <w:szCs w:val="20"/>
        </w:rPr>
        <w:t>2.</w:t>
      </w:r>
      <w:r w:rsidR="003660E0" w:rsidRPr="00B1525F">
        <w:rPr>
          <w:rFonts w:ascii="Times New Roman" w:hAnsi="Times New Roman"/>
          <w:sz w:val="20"/>
          <w:szCs w:val="20"/>
        </w:rPr>
        <w:tab/>
      </w:r>
      <w:proofErr w:type="gramStart"/>
      <w:r w:rsidR="003660E0" w:rsidRPr="00B1525F">
        <w:rPr>
          <w:rFonts w:ascii="Times New Roman" w:hAnsi="Times New Roman"/>
          <w:sz w:val="20"/>
          <w:szCs w:val="20"/>
        </w:rPr>
        <w:t>Pretty happy</w:t>
      </w:r>
      <w:r w:rsidR="00FB254F" w:rsidRPr="00B1525F">
        <w:rPr>
          <w:rFonts w:ascii="Times New Roman" w:hAnsi="Times New Roman"/>
          <w:sz w:val="20"/>
          <w:szCs w:val="20"/>
        </w:rPr>
        <w:tab/>
      </w:r>
      <w:r w:rsidR="003660E0" w:rsidRPr="00B1525F">
        <w:rPr>
          <w:rFonts w:ascii="Times New Roman" w:hAnsi="Times New Roman"/>
          <w:sz w:val="20"/>
          <w:szCs w:val="20"/>
        </w:rPr>
        <w:t>3.</w:t>
      </w:r>
      <w:proofErr w:type="gramEnd"/>
      <w:r w:rsidR="003660E0" w:rsidRPr="00B1525F">
        <w:rPr>
          <w:rFonts w:ascii="Times New Roman" w:hAnsi="Times New Roman"/>
          <w:sz w:val="20"/>
          <w:szCs w:val="20"/>
        </w:rPr>
        <w:tab/>
        <w:t>Not too happy</w:t>
      </w:r>
    </w:p>
    <w:p w:rsidR="003660E0" w:rsidRPr="00344584" w:rsidRDefault="003660E0" w:rsidP="00C234D8">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left"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rPr>
          <w:rFonts w:ascii="Times New Roman" w:hAnsi="Times New Roman"/>
          <w:sz w:val="20"/>
          <w:szCs w:val="20"/>
        </w:rPr>
      </w:pPr>
    </w:p>
    <w:p w:rsidR="003660E0" w:rsidRPr="00344584" w:rsidRDefault="003660E0" w:rsidP="00344584">
      <w:pPr>
        <w:widowControl/>
        <w:tabs>
          <w:tab w:val="left" w:pos="-1440"/>
          <w:tab w:val="left" w:pos="-720"/>
          <w:tab w:val="left" w:pos="0"/>
          <w:tab w:val="left" w:pos="165"/>
          <w:tab w:val="left" w:pos="414"/>
          <w:tab w:val="left" w:pos="662"/>
          <w:tab w:val="left" w:pos="910"/>
          <w:tab w:val="left" w:pos="1159"/>
          <w:tab w:val="left" w:pos="1407"/>
          <w:tab w:val="decimal" w:pos="1656"/>
          <w:tab w:val="left" w:pos="1904"/>
          <w:tab w:val="left"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ind w:left="1904" w:hanging="1904"/>
        <w:rPr>
          <w:rFonts w:ascii="Times New Roman" w:hAnsi="Times New Roman"/>
          <w:sz w:val="20"/>
          <w:szCs w:val="20"/>
        </w:rPr>
      </w:pPr>
      <w:proofErr w:type="gramStart"/>
      <w:r w:rsidRPr="00344584">
        <w:rPr>
          <w:rFonts w:ascii="Times New Roman" w:hAnsi="Times New Roman"/>
          <w:b/>
          <w:bCs/>
          <w:sz w:val="20"/>
          <w:szCs w:val="20"/>
        </w:rPr>
        <w:t>FEAR</w:t>
      </w:r>
      <w:r w:rsidRPr="00344584">
        <w:rPr>
          <w:rFonts w:ascii="Times New Roman" w:hAnsi="Times New Roman"/>
          <w:b/>
          <w:bCs/>
          <w:sz w:val="20"/>
          <w:szCs w:val="20"/>
        </w:rPr>
        <w:tab/>
      </w:r>
      <w:r w:rsidRPr="00344584">
        <w:rPr>
          <w:rFonts w:ascii="Times New Roman" w:hAnsi="Times New Roman"/>
          <w:b/>
          <w:bCs/>
          <w:sz w:val="20"/>
          <w:szCs w:val="20"/>
        </w:rPr>
        <w:tab/>
      </w:r>
      <w:r w:rsidRPr="00344584">
        <w:rPr>
          <w:rFonts w:ascii="Times New Roman" w:hAnsi="Times New Roman"/>
          <w:b/>
          <w:bCs/>
          <w:sz w:val="20"/>
          <w:szCs w:val="20"/>
        </w:rPr>
        <w:tab/>
      </w:r>
      <w:r w:rsidRPr="00344584">
        <w:rPr>
          <w:rFonts w:ascii="Times New Roman" w:hAnsi="Times New Roman"/>
          <w:sz w:val="20"/>
          <w:szCs w:val="20"/>
        </w:rPr>
        <w:tab/>
      </w:r>
      <w:r w:rsidRPr="00344584">
        <w:rPr>
          <w:rFonts w:ascii="Times New Roman" w:hAnsi="Times New Roman"/>
          <w:sz w:val="20"/>
          <w:szCs w:val="20"/>
        </w:rPr>
        <w:tab/>
        <w:t>59.</w:t>
      </w:r>
      <w:proofErr w:type="gramEnd"/>
      <w:r w:rsidRPr="00344584">
        <w:rPr>
          <w:rFonts w:ascii="Times New Roman" w:hAnsi="Times New Roman"/>
          <w:sz w:val="20"/>
          <w:szCs w:val="20"/>
        </w:rPr>
        <w:tab/>
        <w:t>Is there any area right around here</w:t>
      </w:r>
      <w:r w:rsidR="00FB4309">
        <w:rPr>
          <w:rFonts w:ascii="Times New Roman" w:hAnsi="Times New Roman"/>
          <w:sz w:val="20"/>
          <w:szCs w:val="20"/>
        </w:rPr>
        <w:t xml:space="preserve">, </w:t>
      </w:r>
      <w:r w:rsidRPr="00344584">
        <w:rPr>
          <w:rFonts w:ascii="Times New Roman" w:hAnsi="Times New Roman"/>
          <w:sz w:val="20"/>
          <w:szCs w:val="20"/>
        </w:rPr>
        <w:t>that is, within a mile</w:t>
      </w:r>
      <w:r w:rsidR="00FB4309">
        <w:rPr>
          <w:rFonts w:ascii="Times New Roman" w:hAnsi="Times New Roman"/>
          <w:sz w:val="20"/>
          <w:szCs w:val="20"/>
        </w:rPr>
        <w:t xml:space="preserve">, </w:t>
      </w:r>
      <w:r w:rsidRPr="00344584">
        <w:rPr>
          <w:rFonts w:ascii="Times New Roman" w:hAnsi="Times New Roman"/>
          <w:sz w:val="20"/>
          <w:szCs w:val="20"/>
        </w:rPr>
        <w:t>where you would be afraid to walk alone at night?</w:t>
      </w:r>
      <w:r w:rsidR="00344584">
        <w:rPr>
          <w:rFonts w:ascii="Times New Roman" w:hAnsi="Times New Roman"/>
          <w:sz w:val="20"/>
          <w:szCs w:val="20"/>
        </w:rPr>
        <w:tab/>
      </w:r>
      <w:r w:rsidR="00344584">
        <w:rPr>
          <w:rFonts w:ascii="Times New Roman" w:hAnsi="Times New Roman"/>
          <w:sz w:val="20"/>
          <w:szCs w:val="20"/>
        </w:rPr>
        <w:tab/>
      </w:r>
      <w:r w:rsidRPr="00344584">
        <w:rPr>
          <w:rFonts w:ascii="Times New Roman" w:hAnsi="Times New Roman"/>
          <w:sz w:val="20"/>
          <w:szCs w:val="20"/>
        </w:rPr>
        <w:tab/>
        <w:t>1.</w:t>
      </w:r>
      <w:r w:rsidRPr="00344584">
        <w:rPr>
          <w:rFonts w:ascii="Times New Roman" w:hAnsi="Times New Roman"/>
          <w:sz w:val="20"/>
          <w:szCs w:val="20"/>
        </w:rPr>
        <w:tab/>
        <w:t>Yes</w:t>
      </w:r>
      <w:r w:rsidR="00344584">
        <w:rPr>
          <w:rFonts w:ascii="Times New Roman" w:hAnsi="Times New Roman"/>
          <w:sz w:val="20"/>
          <w:szCs w:val="20"/>
        </w:rPr>
        <w:tab/>
      </w:r>
      <w:r w:rsidR="00344584">
        <w:rPr>
          <w:rFonts w:ascii="Times New Roman" w:hAnsi="Times New Roman"/>
          <w:sz w:val="20"/>
          <w:szCs w:val="20"/>
        </w:rPr>
        <w:tab/>
      </w:r>
      <w:r w:rsidR="00344584">
        <w:rPr>
          <w:rFonts w:ascii="Times New Roman" w:hAnsi="Times New Roman"/>
          <w:sz w:val="20"/>
          <w:szCs w:val="20"/>
        </w:rPr>
        <w:tab/>
      </w:r>
      <w:r w:rsidRPr="00344584">
        <w:rPr>
          <w:rFonts w:ascii="Times New Roman" w:hAnsi="Times New Roman"/>
          <w:sz w:val="20"/>
          <w:szCs w:val="20"/>
        </w:rPr>
        <w:tab/>
        <w:t>2.</w:t>
      </w:r>
      <w:r w:rsidRPr="00344584">
        <w:rPr>
          <w:rFonts w:ascii="Times New Roman" w:hAnsi="Times New Roman"/>
          <w:sz w:val="20"/>
          <w:szCs w:val="20"/>
        </w:rPr>
        <w:tab/>
        <w:t>No</w:t>
      </w:r>
      <w:r w:rsidR="00FB4309">
        <w:rPr>
          <w:rFonts w:ascii="Times New Roman" w:hAnsi="Times New Roman"/>
          <w:sz w:val="20"/>
          <w:szCs w:val="20"/>
        </w:rPr>
        <w:tab/>
      </w:r>
      <w:r w:rsidR="00FB4309">
        <w:rPr>
          <w:rFonts w:ascii="Times New Roman" w:hAnsi="Times New Roman"/>
          <w:sz w:val="20"/>
          <w:szCs w:val="20"/>
        </w:rPr>
        <w:tab/>
        <w:t>3. Maybe</w:t>
      </w:r>
    </w:p>
    <w:p w:rsidR="003660E0" w:rsidRPr="00344584" w:rsidRDefault="003660E0" w:rsidP="00102D19">
      <w:pPr>
        <w:widowControl/>
        <w:tabs>
          <w:tab w:val="left" w:pos="-1440"/>
          <w:tab w:val="left" w:pos="-720"/>
          <w:tab w:val="left" w:pos="0"/>
          <w:tab w:val="left" w:pos="165"/>
          <w:tab w:val="left" w:pos="414"/>
          <w:tab w:val="left" w:pos="662"/>
          <w:tab w:val="left" w:pos="910"/>
          <w:tab w:val="left" w:pos="1159"/>
          <w:tab w:val="decimal" w:pos="1407"/>
          <w:tab w:val="decimal" w:pos="1656"/>
          <w:tab w:val="decimal" w:pos="1904"/>
          <w:tab w:val="left"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rPr>
          <w:rFonts w:ascii="Times New Roman" w:hAnsi="Times New Roman"/>
          <w:sz w:val="20"/>
          <w:szCs w:val="20"/>
        </w:rPr>
      </w:pPr>
      <w:r w:rsidRPr="00344584">
        <w:rPr>
          <w:rFonts w:ascii="Times New Roman" w:hAnsi="Times New Roman"/>
          <w:sz w:val="20"/>
          <w:szCs w:val="20"/>
        </w:rPr>
        <w:tab/>
      </w:r>
      <w:r w:rsidRPr="00344584">
        <w:rPr>
          <w:rFonts w:ascii="Times New Roman" w:hAnsi="Times New Roman"/>
          <w:sz w:val="20"/>
          <w:szCs w:val="20"/>
        </w:rPr>
        <w:tab/>
      </w:r>
      <w:r w:rsidRPr="00344584">
        <w:rPr>
          <w:rFonts w:ascii="Times New Roman" w:hAnsi="Times New Roman"/>
          <w:sz w:val="20"/>
          <w:szCs w:val="20"/>
        </w:rPr>
        <w:tab/>
      </w:r>
      <w:r w:rsidRPr="00344584">
        <w:rPr>
          <w:rFonts w:ascii="Times New Roman" w:hAnsi="Times New Roman"/>
          <w:sz w:val="20"/>
          <w:szCs w:val="20"/>
        </w:rPr>
        <w:tab/>
      </w:r>
    </w:p>
    <w:p w:rsidR="003660E0" w:rsidRPr="00344584" w:rsidRDefault="003660E0" w:rsidP="00C234D8">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left"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rPr>
          <w:rFonts w:ascii="Times New Roman" w:hAnsi="Times New Roman"/>
          <w:sz w:val="20"/>
          <w:szCs w:val="20"/>
        </w:rPr>
      </w:pPr>
      <w:r w:rsidRPr="00344584">
        <w:rPr>
          <w:rFonts w:ascii="Times New Roman" w:hAnsi="Times New Roman"/>
          <w:sz w:val="20"/>
          <w:szCs w:val="20"/>
        </w:rPr>
        <w:t>We are faced with many problems in this country, none of which can be solved easily or inexpensively. I</w:t>
      </w:r>
      <w:r w:rsidR="00E207FF">
        <w:rPr>
          <w:rFonts w:ascii="Times New Roman" w:hAnsi="Times New Roman"/>
          <w:sz w:val="20"/>
          <w:szCs w:val="20"/>
        </w:rPr>
        <w:t>’</w:t>
      </w:r>
      <w:r w:rsidRPr="00344584">
        <w:rPr>
          <w:rFonts w:ascii="Times New Roman" w:hAnsi="Times New Roman"/>
          <w:sz w:val="20"/>
          <w:szCs w:val="20"/>
        </w:rPr>
        <w:t>m going to name some of these problems, and for each one I</w:t>
      </w:r>
      <w:r w:rsidR="00E207FF">
        <w:rPr>
          <w:rFonts w:ascii="Times New Roman" w:hAnsi="Times New Roman"/>
          <w:sz w:val="20"/>
          <w:szCs w:val="20"/>
        </w:rPr>
        <w:t>’</w:t>
      </w:r>
      <w:r w:rsidRPr="00344584">
        <w:rPr>
          <w:rFonts w:ascii="Times New Roman" w:hAnsi="Times New Roman"/>
          <w:sz w:val="20"/>
          <w:szCs w:val="20"/>
        </w:rPr>
        <w:t>d like you to tell me whether you think we</w:t>
      </w:r>
      <w:r w:rsidR="00E207FF">
        <w:rPr>
          <w:rFonts w:ascii="Times New Roman" w:hAnsi="Times New Roman"/>
          <w:sz w:val="20"/>
          <w:szCs w:val="20"/>
        </w:rPr>
        <w:t>’</w:t>
      </w:r>
      <w:r w:rsidRPr="00344584">
        <w:rPr>
          <w:rFonts w:ascii="Times New Roman" w:hAnsi="Times New Roman"/>
          <w:sz w:val="20"/>
          <w:szCs w:val="20"/>
        </w:rPr>
        <w:t>re spending too much money on it, too little money, or about the right amount. Are we spending too much, too little, or about the right amount on. . .</w:t>
      </w:r>
      <w:r w:rsidR="00E207FF">
        <w:rPr>
          <w:rFonts w:ascii="Times New Roman" w:hAnsi="Times New Roman"/>
          <w:sz w:val="20"/>
          <w:szCs w:val="20"/>
        </w:rPr>
        <w:t xml:space="preserve"> </w:t>
      </w:r>
      <w:r w:rsidRPr="00344584">
        <w:rPr>
          <w:rFonts w:ascii="Times New Roman" w:hAnsi="Times New Roman"/>
          <w:sz w:val="20"/>
          <w:szCs w:val="20"/>
        </w:rPr>
        <w:t>(</w:t>
      </w:r>
      <w:proofErr w:type="gramStart"/>
      <w:r w:rsidR="00E207FF">
        <w:rPr>
          <w:rFonts w:ascii="Times New Roman" w:hAnsi="Times New Roman"/>
          <w:sz w:val="20"/>
          <w:szCs w:val="20"/>
        </w:rPr>
        <w:t>a</w:t>
      </w:r>
      <w:r w:rsidRPr="00344584">
        <w:rPr>
          <w:rFonts w:ascii="Times New Roman" w:hAnsi="Times New Roman"/>
          <w:sz w:val="20"/>
          <w:szCs w:val="20"/>
        </w:rPr>
        <w:t>pplies</w:t>
      </w:r>
      <w:proofErr w:type="gramEnd"/>
      <w:r w:rsidRPr="00344584">
        <w:rPr>
          <w:rFonts w:ascii="Times New Roman" w:hAnsi="Times New Roman"/>
          <w:sz w:val="20"/>
          <w:szCs w:val="20"/>
        </w:rPr>
        <w:t xml:space="preserve"> to item 6</w:t>
      </w:r>
      <w:r w:rsidR="00E207FF">
        <w:rPr>
          <w:rFonts w:ascii="Times New Roman" w:hAnsi="Times New Roman"/>
          <w:sz w:val="20"/>
          <w:szCs w:val="20"/>
        </w:rPr>
        <w:t>8</w:t>
      </w:r>
      <w:r w:rsidRPr="00344584">
        <w:rPr>
          <w:rFonts w:ascii="Times New Roman" w:hAnsi="Times New Roman"/>
          <w:sz w:val="20"/>
          <w:szCs w:val="20"/>
        </w:rPr>
        <w:t>.)</w:t>
      </w:r>
    </w:p>
    <w:p w:rsidR="003660E0" w:rsidRPr="00344584" w:rsidRDefault="003660E0" w:rsidP="00FB4309">
      <w:pPr>
        <w:widowControl/>
        <w:tabs>
          <w:tab w:val="left" w:pos="-1440"/>
          <w:tab w:val="left" w:pos="-720"/>
          <w:tab w:val="left" w:pos="0"/>
          <w:tab w:val="left" w:pos="165"/>
          <w:tab w:val="left" w:pos="414"/>
          <w:tab w:val="left" w:pos="662"/>
          <w:tab w:val="left" w:pos="910"/>
          <w:tab w:val="left" w:pos="1159"/>
          <w:tab w:val="left" w:pos="1407"/>
          <w:tab w:val="decimal" w:pos="1656"/>
          <w:tab w:val="left" w:pos="1904"/>
          <w:tab w:val="left"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rPr>
          <w:rFonts w:ascii="Times New Roman" w:hAnsi="Times New Roman"/>
          <w:sz w:val="20"/>
          <w:szCs w:val="20"/>
        </w:rPr>
      </w:pPr>
      <w:proofErr w:type="gramStart"/>
      <w:r w:rsidRPr="00344584">
        <w:rPr>
          <w:rFonts w:ascii="Times New Roman" w:hAnsi="Times New Roman"/>
          <w:b/>
          <w:bCs/>
          <w:sz w:val="20"/>
          <w:szCs w:val="20"/>
        </w:rPr>
        <w:t>NATCRIME</w:t>
      </w:r>
      <w:r w:rsidRPr="00344584">
        <w:rPr>
          <w:rFonts w:ascii="Times New Roman" w:hAnsi="Times New Roman"/>
          <w:sz w:val="20"/>
          <w:szCs w:val="20"/>
        </w:rPr>
        <w:tab/>
      </w:r>
      <w:r w:rsidRPr="00344584">
        <w:rPr>
          <w:rFonts w:ascii="Times New Roman" w:hAnsi="Times New Roman"/>
          <w:sz w:val="20"/>
          <w:szCs w:val="20"/>
        </w:rPr>
        <w:tab/>
        <w:t>68.</w:t>
      </w:r>
      <w:proofErr w:type="gramEnd"/>
      <w:r w:rsidRPr="00344584">
        <w:rPr>
          <w:rFonts w:ascii="Times New Roman" w:hAnsi="Times New Roman"/>
          <w:sz w:val="20"/>
          <w:szCs w:val="20"/>
        </w:rPr>
        <w:tab/>
        <w:t>Halting the rising crime rate?</w:t>
      </w:r>
      <w:r w:rsidR="00FB4309">
        <w:rPr>
          <w:rFonts w:ascii="Times New Roman" w:hAnsi="Times New Roman"/>
          <w:sz w:val="20"/>
          <w:szCs w:val="20"/>
        </w:rPr>
        <w:t xml:space="preserve">  </w:t>
      </w:r>
      <w:r w:rsidRPr="00344584">
        <w:rPr>
          <w:rFonts w:ascii="Times New Roman" w:hAnsi="Times New Roman"/>
          <w:sz w:val="20"/>
          <w:szCs w:val="20"/>
        </w:rPr>
        <w:tab/>
        <w:t>1.</w:t>
      </w:r>
      <w:r w:rsidRPr="00344584">
        <w:rPr>
          <w:rFonts w:ascii="Times New Roman" w:hAnsi="Times New Roman"/>
          <w:sz w:val="20"/>
          <w:szCs w:val="20"/>
        </w:rPr>
        <w:tab/>
        <w:t>Too little</w:t>
      </w:r>
      <w:r w:rsidR="00FB4309">
        <w:rPr>
          <w:rFonts w:ascii="Times New Roman" w:hAnsi="Times New Roman"/>
          <w:sz w:val="20"/>
          <w:szCs w:val="20"/>
        </w:rPr>
        <w:tab/>
      </w:r>
      <w:r w:rsidR="00FB4309">
        <w:rPr>
          <w:rFonts w:ascii="Times New Roman" w:hAnsi="Times New Roman"/>
          <w:sz w:val="20"/>
          <w:szCs w:val="20"/>
        </w:rPr>
        <w:tab/>
      </w:r>
      <w:r w:rsidRPr="00344584">
        <w:rPr>
          <w:rFonts w:ascii="Times New Roman" w:hAnsi="Times New Roman"/>
          <w:sz w:val="20"/>
          <w:szCs w:val="20"/>
        </w:rPr>
        <w:tab/>
        <w:t>2.</w:t>
      </w:r>
      <w:r w:rsidRPr="00344584">
        <w:rPr>
          <w:rFonts w:ascii="Times New Roman" w:hAnsi="Times New Roman"/>
          <w:sz w:val="20"/>
          <w:szCs w:val="20"/>
        </w:rPr>
        <w:tab/>
      </w:r>
      <w:proofErr w:type="gramStart"/>
      <w:r w:rsidRPr="00344584">
        <w:rPr>
          <w:rFonts w:ascii="Times New Roman" w:hAnsi="Times New Roman"/>
          <w:sz w:val="20"/>
          <w:szCs w:val="20"/>
        </w:rPr>
        <w:t>About right</w:t>
      </w:r>
      <w:r w:rsidR="00FB4309">
        <w:rPr>
          <w:rFonts w:ascii="Times New Roman" w:hAnsi="Times New Roman"/>
          <w:sz w:val="20"/>
          <w:szCs w:val="20"/>
        </w:rPr>
        <w:tab/>
      </w:r>
      <w:r w:rsidRPr="00344584">
        <w:rPr>
          <w:rFonts w:ascii="Times New Roman" w:hAnsi="Times New Roman"/>
          <w:sz w:val="20"/>
          <w:szCs w:val="20"/>
        </w:rPr>
        <w:tab/>
        <w:t>3.</w:t>
      </w:r>
      <w:proofErr w:type="gramEnd"/>
      <w:r w:rsidRPr="00344584">
        <w:rPr>
          <w:rFonts w:ascii="Times New Roman" w:hAnsi="Times New Roman"/>
          <w:sz w:val="20"/>
          <w:szCs w:val="20"/>
        </w:rPr>
        <w:tab/>
        <w:t>Too much</w:t>
      </w:r>
    </w:p>
    <w:p w:rsidR="003660E0" w:rsidRPr="00344584" w:rsidRDefault="003660E0" w:rsidP="00C234D8">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left"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rPr>
          <w:rFonts w:ascii="Times New Roman" w:hAnsi="Times New Roman"/>
          <w:sz w:val="20"/>
          <w:szCs w:val="20"/>
        </w:rPr>
        <w:sectPr w:rsidR="003660E0" w:rsidRPr="00344584">
          <w:headerReference w:type="even" r:id="rId10"/>
          <w:headerReference w:type="default" r:id="rId11"/>
          <w:footerReference w:type="even" r:id="rId12"/>
          <w:footerReference w:type="default" r:id="rId13"/>
          <w:type w:val="continuous"/>
          <w:pgSz w:w="12240" w:h="15840"/>
          <w:pgMar w:top="720" w:right="1440" w:bottom="720" w:left="1440" w:header="720" w:footer="720" w:gutter="0"/>
          <w:cols w:space="720"/>
          <w:noEndnote/>
        </w:sectPr>
      </w:pPr>
    </w:p>
    <w:p w:rsidR="003660E0" w:rsidRPr="00344584" w:rsidRDefault="003660E0" w:rsidP="00C234D8">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left"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rPr>
          <w:rFonts w:ascii="Times New Roman" w:hAnsi="Times New Roman"/>
          <w:sz w:val="20"/>
          <w:szCs w:val="20"/>
        </w:rPr>
      </w:pPr>
    </w:p>
    <w:p w:rsidR="003660E0" w:rsidRPr="00344584" w:rsidRDefault="003660E0" w:rsidP="00C234D8">
      <w:pPr>
        <w:widowControl/>
        <w:tabs>
          <w:tab w:val="left" w:pos="-1440"/>
          <w:tab w:val="left" w:pos="-720"/>
          <w:tab w:val="left" w:pos="0"/>
          <w:tab w:val="left" w:pos="165"/>
          <w:tab w:val="left" w:pos="414"/>
          <w:tab w:val="left" w:pos="662"/>
          <w:tab w:val="left" w:pos="910"/>
          <w:tab w:val="left" w:pos="1159"/>
          <w:tab w:val="left" w:pos="1407"/>
          <w:tab w:val="decimal" w:pos="1656"/>
          <w:tab w:val="left" w:pos="1904"/>
          <w:tab w:val="left"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ind w:left="1904" w:hanging="1904"/>
        <w:rPr>
          <w:rFonts w:ascii="Times New Roman" w:hAnsi="Times New Roman"/>
          <w:sz w:val="20"/>
          <w:szCs w:val="20"/>
        </w:rPr>
      </w:pPr>
      <w:proofErr w:type="gramStart"/>
      <w:r w:rsidRPr="00344584">
        <w:rPr>
          <w:rFonts w:ascii="Times New Roman" w:hAnsi="Times New Roman"/>
          <w:b/>
          <w:bCs/>
          <w:sz w:val="20"/>
          <w:szCs w:val="20"/>
        </w:rPr>
        <w:t>SPANKING</w:t>
      </w:r>
      <w:r w:rsidRPr="00344584">
        <w:rPr>
          <w:rFonts w:ascii="Times New Roman" w:hAnsi="Times New Roman"/>
          <w:sz w:val="20"/>
          <w:szCs w:val="20"/>
        </w:rPr>
        <w:tab/>
      </w:r>
      <w:r w:rsidRPr="00344584">
        <w:rPr>
          <w:rFonts w:ascii="Times New Roman" w:hAnsi="Times New Roman"/>
          <w:sz w:val="20"/>
          <w:szCs w:val="20"/>
        </w:rPr>
        <w:tab/>
      </w:r>
      <w:r w:rsidRPr="00344584">
        <w:rPr>
          <w:rFonts w:ascii="Times New Roman" w:hAnsi="Times New Roman"/>
          <w:sz w:val="20"/>
          <w:szCs w:val="20"/>
        </w:rPr>
        <w:tab/>
        <w:t>81.</w:t>
      </w:r>
      <w:proofErr w:type="gramEnd"/>
      <w:r w:rsidRPr="00344584">
        <w:rPr>
          <w:rFonts w:ascii="Times New Roman" w:hAnsi="Times New Roman"/>
          <w:sz w:val="20"/>
          <w:szCs w:val="20"/>
        </w:rPr>
        <w:tab/>
        <w:t>Do you strongly agree, agree, disagree, or strongly disagree that it is sometimes necessary to discipline a child with a good, hard spanking?</w:t>
      </w:r>
    </w:p>
    <w:p w:rsidR="003660E0" w:rsidRPr="00344584" w:rsidRDefault="003660E0" w:rsidP="00344584">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decimal"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ind w:left="1159" w:firstLine="745"/>
        <w:rPr>
          <w:rFonts w:ascii="Times New Roman" w:hAnsi="Times New Roman"/>
          <w:sz w:val="20"/>
          <w:szCs w:val="20"/>
        </w:rPr>
      </w:pPr>
      <w:r w:rsidRPr="00344584">
        <w:rPr>
          <w:rFonts w:ascii="Times New Roman" w:hAnsi="Times New Roman"/>
          <w:sz w:val="20"/>
          <w:szCs w:val="20"/>
        </w:rPr>
        <w:tab/>
        <w:t>1.</w:t>
      </w:r>
      <w:r w:rsidRPr="00344584">
        <w:rPr>
          <w:rFonts w:ascii="Times New Roman" w:hAnsi="Times New Roman"/>
          <w:sz w:val="20"/>
          <w:szCs w:val="20"/>
        </w:rPr>
        <w:tab/>
        <w:t>Strongly agree</w:t>
      </w:r>
      <w:r w:rsidR="00344584">
        <w:rPr>
          <w:rFonts w:ascii="Times New Roman" w:hAnsi="Times New Roman"/>
          <w:sz w:val="20"/>
          <w:szCs w:val="20"/>
        </w:rPr>
        <w:tab/>
      </w:r>
      <w:r w:rsidR="00344584">
        <w:rPr>
          <w:rFonts w:ascii="Times New Roman" w:hAnsi="Times New Roman"/>
          <w:sz w:val="20"/>
          <w:szCs w:val="20"/>
        </w:rPr>
        <w:tab/>
      </w:r>
      <w:r w:rsidRPr="00344584">
        <w:rPr>
          <w:rFonts w:ascii="Times New Roman" w:hAnsi="Times New Roman"/>
          <w:sz w:val="20"/>
          <w:szCs w:val="20"/>
        </w:rPr>
        <w:tab/>
        <w:t>2.</w:t>
      </w:r>
      <w:r w:rsidRPr="00344584">
        <w:rPr>
          <w:rFonts w:ascii="Times New Roman" w:hAnsi="Times New Roman"/>
          <w:sz w:val="20"/>
          <w:szCs w:val="20"/>
        </w:rPr>
        <w:tab/>
        <w:t>Agree</w:t>
      </w:r>
      <w:r w:rsidR="00344584">
        <w:rPr>
          <w:rFonts w:ascii="Times New Roman" w:hAnsi="Times New Roman"/>
          <w:sz w:val="20"/>
          <w:szCs w:val="20"/>
        </w:rPr>
        <w:tab/>
      </w:r>
      <w:r w:rsidRPr="00344584">
        <w:rPr>
          <w:rFonts w:ascii="Times New Roman" w:hAnsi="Times New Roman"/>
          <w:sz w:val="20"/>
          <w:szCs w:val="20"/>
        </w:rPr>
        <w:tab/>
        <w:t>3.</w:t>
      </w:r>
      <w:r w:rsidRPr="00344584">
        <w:rPr>
          <w:rFonts w:ascii="Times New Roman" w:hAnsi="Times New Roman"/>
          <w:sz w:val="20"/>
          <w:szCs w:val="20"/>
        </w:rPr>
        <w:tab/>
        <w:t>Disagree</w:t>
      </w:r>
      <w:r w:rsidR="00344584">
        <w:rPr>
          <w:rFonts w:ascii="Times New Roman" w:hAnsi="Times New Roman"/>
          <w:sz w:val="20"/>
          <w:szCs w:val="20"/>
        </w:rPr>
        <w:tab/>
      </w:r>
      <w:r w:rsidRPr="00344584">
        <w:rPr>
          <w:rFonts w:ascii="Times New Roman" w:hAnsi="Times New Roman"/>
          <w:sz w:val="20"/>
          <w:szCs w:val="20"/>
        </w:rPr>
        <w:tab/>
        <w:t>4.</w:t>
      </w:r>
      <w:r w:rsidRPr="00344584">
        <w:rPr>
          <w:rFonts w:ascii="Times New Roman" w:hAnsi="Times New Roman"/>
          <w:sz w:val="20"/>
          <w:szCs w:val="20"/>
        </w:rPr>
        <w:tab/>
        <w:t>Strongly disagree</w:t>
      </w:r>
    </w:p>
    <w:p w:rsidR="003660E0" w:rsidRPr="00344584" w:rsidRDefault="003660E0" w:rsidP="00C234D8">
      <w:pPr>
        <w:widowControl/>
        <w:tabs>
          <w:tab w:val="left" w:pos="-1440"/>
          <w:tab w:val="left" w:pos="-720"/>
          <w:tab w:val="left" w:pos="0"/>
          <w:tab w:val="left" w:pos="165"/>
          <w:tab w:val="left" w:pos="414"/>
          <w:tab w:val="left" w:pos="662"/>
          <w:tab w:val="left" w:pos="910"/>
          <w:tab w:val="left" w:pos="1159"/>
          <w:tab w:val="left" w:pos="1407"/>
          <w:tab w:val="left" w:pos="1656"/>
          <w:tab w:val="left" w:pos="1904"/>
          <w:tab w:val="left"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rPr>
          <w:rFonts w:ascii="Times New Roman" w:hAnsi="Times New Roman"/>
          <w:sz w:val="20"/>
          <w:szCs w:val="20"/>
        </w:rPr>
      </w:pPr>
    </w:p>
    <w:p w:rsidR="003660E0" w:rsidRPr="00344584" w:rsidRDefault="003660E0" w:rsidP="00FB4309">
      <w:pPr>
        <w:widowControl/>
        <w:tabs>
          <w:tab w:val="left" w:pos="-1440"/>
          <w:tab w:val="left" w:pos="-720"/>
          <w:tab w:val="left" w:pos="0"/>
          <w:tab w:val="left" w:pos="165"/>
          <w:tab w:val="left" w:pos="414"/>
          <w:tab w:val="left" w:pos="662"/>
          <w:tab w:val="left" w:pos="910"/>
          <w:tab w:val="left" w:pos="1159"/>
          <w:tab w:val="left" w:pos="1407"/>
          <w:tab w:val="decimal" w:pos="1656"/>
          <w:tab w:val="left" w:pos="1904"/>
          <w:tab w:val="left"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ind w:left="1904" w:hanging="1904"/>
        <w:rPr>
          <w:rFonts w:ascii="Times New Roman" w:hAnsi="Times New Roman"/>
          <w:sz w:val="20"/>
          <w:szCs w:val="20"/>
        </w:rPr>
      </w:pPr>
      <w:r w:rsidRPr="00344584">
        <w:rPr>
          <w:rFonts w:ascii="Times New Roman" w:hAnsi="Times New Roman"/>
          <w:b/>
          <w:bCs/>
          <w:sz w:val="20"/>
          <w:szCs w:val="20"/>
        </w:rPr>
        <w:t>COURTS</w:t>
      </w:r>
      <w:r w:rsidRPr="00344584">
        <w:rPr>
          <w:rFonts w:ascii="Times New Roman" w:hAnsi="Times New Roman"/>
          <w:b/>
          <w:bCs/>
          <w:sz w:val="20"/>
          <w:szCs w:val="20"/>
        </w:rPr>
        <w:tab/>
      </w:r>
      <w:r w:rsidRPr="00344584">
        <w:rPr>
          <w:rFonts w:ascii="Times New Roman" w:hAnsi="Times New Roman"/>
          <w:sz w:val="20"/>
          <w:szCs w:val="20"/>
        </w:rPr>
        <w:tab/>
      </w:r>
      <w:r w:rsidRPr="00344584">
        <w:rPr>
          <w:rFonts w:ascii="Times New Roman" w:hAnsi="Times New Roman"/>
          <w:sz w:val="20"/>
          <w:szCs w:val="20"/>
        </w:rPr>
        <w:tab/>
      </w:r>
      <w:r w:rsidRPr="00344584">
        <w:rPr>
          <w:rFonts w:ascii="Times New Roman" w:hAnsi="Times New Roman"/>
          <w:sz w:val="20"/>
          <w:szCs w:val="20"/>
        </w:rPr>
        <w:tab/>
        <w:t>97.</w:t>
      </w:r>
      <w:r w:rsidRPr="00344584">
        <w:rPr>
          <w:rFonts w:ascii="Times New Roman" w:hAnsi="Times New Roman"/>
          <w:sz w:val="20"/>
          <w:szCs w:val="20"/>
        </w:rPr>
        <w:tab/>
        <w:t>In general, do you think the courts in this area deal too harshly or not harshly enough with criminals?</w:t>
      </w:r>
      <w:r w:rsidR="00FB4309">
        <w:rPr>
          <w:rFonts w:ascii="Times New Roman" w:hAnsi="Times New Roman"/>
          <w:sz w:val="20"/>
          <w:szCs w:val="20"/>
        </w:rPr>
        <w:tab/>
      </w:r>
      <w:r w:rsidRPr="00344584">
        <w:rPr>
          <w:rFonts w:ascii="Times New Roman" w:hAnsi="Times New Roman"/>
          <w:sz w:val="20"/>
          <w:szCs w:val="20"/>
        </w:rPr>
        <w:t>1.</w:t>
      </w:r>
      <w:r w:rsidRPr="00344584">
        <w:rPr>
          <w:rFonts w:ascii="Times New Roman" w:hAnsi="Times New Roman"/>
          <w:sz w:val="20"/>
          <w:szCs w:val="20"/>
        </w:rPr>
        <w:tab/>
        <w:t>Too harshly</w:t>
      </w:r>
      <w:r w:rsidR="00FB254F">
        <w:rPr>
          <w:rFonts w:ascii="Times New Roman" w:hAnsi="Times New Roman"/>
          <w:sz w:val="20"/>
          <w:szCs w:val="20"/>
        </w:rPr>
        <w:tab/>
      </w:r>
      <w:r w:rsidR="00FB254F">
        <w:rPr>
          <w:rFonts w:ascii="Times New Roman" w:hAnsi="Times New Roman"/>
          <w:sz w:val="20"/>
          <w:szCs w:val="20"/>
        </w:rPr>
        <w:tab/>
      </w:r>
      <w:r w:rsidRPr="00344584">
        <w:rPr>
          <w:rFonts w:ascii="Times New Roman" w:hAnsi="Times New Roman"/>
          <w:sz w:val="20"/>
          <w:szCs w:val="20"/>
        </w:rPr>
        <w:t>2.</w:t>
      </w:r>
      <w:r w:rsidRPr="00344584">
        <w:rPr>
          <w:rFonts w:ascii="Times New Roman" w:hAnsi="Times New Roman"/>
          <w:sz w:val="20"/>
          <w:szCs w:val="20"/>
        </w:rPr>
        <w:tab/>
        <w:t>Not harshly enough</w:t>
      </w:r>
      <w:r w:rsidR="00FB254F">
        <w:rPr>
          <w:rFonts w:ascii="Times New Roman" w:hAnsi="Times New Roman"/>
          <w:sz w:val="20"/>
          <w:szCs w:val="20"/>
        </w:rPr>
        <w:tab/>
      </w:r>
      <w:r w:rsidR="00FB254F">
        <w:rPr>
          <w:rFonts w:ascii="Times New Roman" w:hAnsi="Times New Roman"/>
          <w:sz w:val="20"/>
          <w:szCs w:val="20"/>
        </w:rPr>
        <w:tab/>
      </w:r>
      <w:r w:rsidR="007D4D8D" w:rsidRPr="00344584">
        <w:rPr>
          <w:rFonts w:ascii="Times New Roman" w:hAnsi="Times New Roman"/>
          <w:sz w:val="20"/>
          <w:szCs w:val="20"/>
        </w:rPr>
        <w:tab/>
      </w:r>
      <w:r w:rsidRPr="00344584">
        <w:rPr>
          <w:rFonts w:ascii="Times New Roman" w:hAnsi="Times New Roman"/>
          <w:sz w:val="20"/>
          <w:szCs w:val="20"/>
        </w:rPr>
        <w:t>3.</w:t>
      </w:r>
      <w:r w:rsidRPr="00344584">
        <w:rPr>
          <w:rFonts w:ascii="Times New Roman" w:hAnsi="Times New Roman"/>
          <w:sz w:val="20"/>
          <w:szCs w:val="20"/>
        </w:rPr>
        <w:tab/>
        <w:t>About right (volunteered)</w:t>
      </w:r>
    </w:p>
    <w:sectPr w:rsidR="003660E0" w:rsidRPr="00344584" w:rsidSect="003660E0">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182" w:rsidRDefault="00004182">
      <w:r>
        <w:separator/>
      </w:r>
    </w:p>
  </w:endnote>
  <w:endnote w:type="continuationSeparator" w:id="0">
    <w:p w:rsidR="00004182" w:rsidRDefault="0000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WP TypographicSymbols">
    <w:altName w:val="ESRI NIMA VMAP1&amp;2 P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FE" w:rsidRDefault="00654CFE">
    <w:pPr>
      <w:spacing w:line="240" w:lineRule="exact"/>
    </w:pPr>
  </w:p>
  <w:p w:rsidR="00654CFE" w:rsidRDefault="00654CFE">
    <w:pPr>
      <w:framePr w:w="9361" w:wrap="notBeside" w:vAnchor="text" w:hAnchor="text" w:x="1" w:y="1"/>
      <w:jc w:val="center"/>
      <w:rPr>
        <w:rFonts w:cs="Shruti"/>
      </w:rPr>
    </w:pPr>
    <w:r>
      <w:rPr>
        <w:rFonts w:cs="Shruti"/>
      </w:rPr>
      <w:fldChar w:fldCharType="begin"/>
    </w:r>
    <w:r>
      <w:rPr>
        <w:rFonts w:cs="Shruti"/>
      </w:rPr>
      <w:instrText xml:space="preserve">PAGE </w:instrText>
    </w:r>
    <w:r>
      <w:rPr>
        <w:rFonts w:cs="Shruti"/>
      </w:rPr>
      <w:fldChar w:fldCharType="separate"/>
    </w:r>
    <w:r w:rsidR="00FB4309">
      <w:rPr>
        <w:rFonts w:cs="Shruti"/>
        <w:noProof/>
      </w:rPr>
      <w:t>2</w:t>
    </w:r>
    <w:r>
      <w:rPr>
        <w:rFonts w:cs="Shruti"/>
      </w:rPr>
      <w:fldChar w:fldCharType="end"/>
    </w:r>
  </w:p>
  <w:p w:rsidR="00654CFE" w:rsidRDefault="00654C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FE" w:rsidRDefault="00654CFE">
    <w:pPr>
      <w:spacing w:line="240" w:lineRule="exact"/>
    </w:pPr>
  </w:p>
  <w:p w:rsidR="00654CFE" w:rsidRDefault="00654CFE">
    <w:pPr>
      <w:framePr w:w="9361" w:wrap="notBeside" w:vAnchor="text" w:hAnchor="text" w:x="1" w:y="1"/>
      <w:jc w:val="center"/>
      <w:rPr>
        <w:rFonts w:cs="Shruti"/>
      </w:rPr>
    </w:pPr>
    <w:r>
      <w:rPr>
        <w:rFonts w:cs="Shruti"/>
      </w:rPr>
      <w:fldChar w:fldCharType="begin"/>
    </w:r>
    <w:r>
      <w:rPr>
        <w:rFonts w:cs="Shruti"/>
      </w:rPr>
      <w:instrText xml:space="preserve">PAGE </w:instrText>
    </w:r>
    <w:r>
      <w:rPr>
        <w:rFonts w:cs="Shruti"/>
      </w:rPr>
      <w:fldChar w:fldCharType="separate"/>
    </w:r>
    <w:r w:rsidR="00FB4309">
      <w:rPr>
        <w:rFonts w:cs="Shruti"/>
        <w:noProof/>
      </w:rPr>
      <w:t>1</w:t>
    </w:r>
    <w:r>
      <w:rPr>
        <w:rFonts w:cs="Shruti"/>
      </w:rPr>
      <w:fldChar w:fldCharType="end"/>
    </w:r>
  </w:p>
  <w:p w:rsidR="00654CFE" w:rsidRDefault="00654C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182" w:rsidRDefault="00004182">
      <w:r>
        <w:separator/>
      </w:r>
    </w:p>
  </w:footnote>
  <w:footnote w:type="continuationSeparator" w:id="0">
    <w:p w:rsidR="00004182" w:rsidRDefault="00004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FE" w:rsidRDefault="00654CFE">
    <w:pPr>
      <w:tabs>
        <w:tab w:val="left" w:pos="-1440"/>
        <w:tab w:val="left" w:pos="-720"/>
        <w:tab w:val="left" w:pos="0"/>
        <w:tab w:val="left" w:pos="165"/>
        <w:tab w:val="left" w:pos="414"/>
        <w:tab w:val="left" w:pos="662"/>
        <w:tab w:val="left" w:pos="910"/>
        <w:tab w:val="left" w:pos="1159"/>
        <w:tab w:val="left" w:pos="1407"/>
        <w:tab w:val="left" w:pos="1656"/>
        <w:tab w:val="left" w:pos="1904"/>
        <w:tab w:val="left" w:pos="2152"/>
        <w:tab w:val="left" w:pos="2401"/>
        <w:tab w:val="left" w:pos="2649"/>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s>
      <w:ind w:right="288"/>
      <w:jc w:val="both"/>
    </w:pPr>
    <w:r>
      <w:rPr>
        <w:b/>
        <w:bCs/>
        <w:i/>
        <w:iCs/>
      </w:rPr>
      <w:t xml:space="preserve">General Social Survey </w:t>
    </w:r>
    <w:r w:rsidR="00E207FF">
      <w:rPr>
        <w:b/>
        <w:bCs/>
        <w:i/>
        <w:iCs/>
      </w:rPr>
      <w:t xml:space="preserve">2006 </w:t>
    </w:r>
    <w:r>
      <w:rPr>
        <w:b/>
        <w:bCs/>
        <w:i/>
        <w:iCs/>
      </w:rPr>
      <w:t>Codebook</w:t>
    </w:r>
  </w:p>
  <w:p w:rsidR="00654CFE" w:rsidRDefault="00654CFE">
    <w:pPr>
      <w:tabs>
        <w:tab w:val="left" w:pos="-1440"/>
        <w:tab w:val="left" w:pos="-720"/>
        <w:tab w:val="left" w:pos="0"/>
        <w:tab w:val="left" w:pos="165"/>
        <w:tab w:val="left" w:pos="414"/>
        <w:tab w:val="left" w:pos="662"/>
        <w:tab w:val="left" w:pos="910"/>
        <w:tab w:val="left" w:pos="1159"/>
        <w:tab w:val="left" w:pos="1407"/>
        <w:tab w:val="left" w:pos="1656"/>
        <w:tab w:val="left" w:pos="1904"/>
        <w:tab w:val="left" w:pos="2152"/>
        <w:tab w:val="left" w:pos="2401"/>
        <w:tab w:val="left" w:pos="2649"/>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s>
      <w:ind w:right="288"/>
      <w:jc w:val="both"/>
    </w:pPr>
  </w:p>
  <w:p w:rsidR="00654CFE" w:rsidRDefault="00654CFE">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CFE" w:rsidRDefault="00654CFE">
    <w:pPr>
      <w:tabs>
        <w:tab w:val="left" w:pos="-1440"/>
        <w:tab w:val="left" w:pos="-720"/>
        <w:tab w:val="left" w:pos="0"/>
        <w:tab w:val="left" w:pos="165"/>
        <w:tab w:val="left" w:pos="414"/>
        <w:tab w:val="left" w:pos="662"/>
        <w:tab w:val="left" w:pos="910"/>
        <w:tab w:val="left" w:pos="1159"/>
        <w:tab w:val="left" w:pos="1407"/>
        <w:tab w:val="left" w:pos="1656"/>
        <w:tab w:val="left" w:pos="1904"/>
        <w:tab w:val="left" w:pos="2152"/>
        <w:tab w:val="left" w:pos="2401"/>
        <w:tab w:val="left" w:pos="2649"/>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s>
      <w:ind w:right="288"/>
      <w:jc w:val="both"/>
      <w:rPr>
        <w:b/>
        <w:bCs/>
        <w:i/>
        <w:iCs/>
      </w:rPr>
    </w:pPr>
    <w:r>
      <w:rPr>
        <w:b/>
        <w:bCs/>
        <w:i/>
        <w:iCs/>
      </w:rPr>
      <w:t>General Social Survey Codebook</w:t>
    </w:r>
  </w:p>
  <w:p w:rsidR="00654CFE" w:rsidRDefault="00654CFE">
    <w:pPr>
      <w:tabs>
        <w:tab w:val="left" w:pos="-1440"/>
        <w:tab w:val="left" w:pos="-720"/>
        <w:tab w:val="left" w:pos="0"/>
        <w:tab w:val="left" w:pos="165"/>
        <w:tab w:val="left" w:pos="414"/>
        <w:tab w:val="left" w:pos="662"/>
        <w:tab w:val="left" w:pos="910"/>
        <w:tab w:val="left" w:pos="1159"/>
        <w:tab w:val="left" w:pos="1407"/>
        <w:tab w:val="left" w:pos="1656"/>
        <w:tab w:val="left" w:pos="1904"/>
        <w:tab w:val="left" w:pos="2152"/>
        <w:tab w:val="left" w:pos="2401"/>
        <w:tab w:val="left" w:pos="2649"/>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s>
      <w:ind w:right="288"/>
      <w:jc w:val="both"/>
    </w:pPr>
  </w:p>
  <w:p w:rsidR="00654CFE" w:rsidRDefault="00654CFE">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10FA0B11"/>
    <w:multiLevelType w:val="hybridMultilevel"/>
    <w:tmpl w:val="EF44ADBC"/>
    <w:lvl w:ilvl="0" w:tplc="86D64C20">
      <w:start w:val="2"/>
      <w:numFmt w:val="decimal"/>
      <w:lvlText w:val="%1."/>
      <w:lvlJc w:val="left"/>
      <w:pPr>
        <w:tabs>
          <w:tab w:val="num" w:pos="2295"/>
        </w:tabs>
        <w:ind w:left="2295" w:hanging="360"/>
      </w:pPr>
      <w:rPr>
        <w:rFonts w:hint="default"/>
      </w:rPr>
    </w:lvl>
    <w:lvl w:ilvl="1" w:tplc="04090019" w:tentative="1">
      <w:start w:val="1"/>
      <w:numFmt w:val="lowerLetter"/>
      <w:lvlText w:val="%2."/>
      <w:lvlJc w:val="left"/>
      <w:pPr>
        <w:tabs>
          <w:tab w:val="num" w:pos="3015"/>
        </w:tabs>
        <w:ind w:left="3015" w:hanging="360"/>
      </w:pPr>
    </w:lvl>
    <w:lvl w:ilvl="2" w:tplc="0409001B" w:tentative="1">
      <w:start w:val="1"/>
      <w:numFmt w:val="lowerRoman"/>
      <w:lvlText w:val="%3."/>
      <w:lvlJc w:val="right"/>
      <w:pPr>
        <w:tabs>
          <w:tab w:val="num" w:pos="3735"/>
        </w:tabs>
        <w:ind w:left="3735" w:hanging="180"/>
      </w:pPr>
    </w:lvl>
    <w:lvl w:ilvl="3" w:tplc="0409000F" w:tentative="1">
      <w:start w:val="1"/>
      <w:numFmt w:val="decimal"/>
      <w:lvlText w:val="%4."/>
      <w:lvlJc w:val="left"/>
      <w:pPr>
        <w:tabs>
          <w:tab w:val="num" w:pos="4455"/>
        </w:tabs>
        <w:ind w:left="4455" w:hanging="360"/>
      </w:pPr>
    </w:lvl>
    <w:lvl w:ilvl="4" w:tplc="04090019" w:tentative="1">
      <w:start w:val="1"/>
      <w:numFmt w:val="lowerLetter"/>
      <w:lvlText w:val="%5."/>
      <w:lvlJc w:val="left"/>
      <w:pPr>
        <w:tabs>
          <w:tab w:val="num" w:pos="5175"/>
        </w:tabs>
        <w:ind w:left="5175" w:hanging="360"/>
      </w:pPr>
    </w:lvl>
    <w:lvl w:ilvl="5" w:tplc="0409001B" w:tentative="1">
      <w:start w:val="1"/>
      <w:numFmt w:val="lowerRoman"/>
      <w:lvlText w:val="%6."/>
      <w:lvlJc w:val="right"/>
      <w:pPr>
        <w:tabs>
          <w:tab w:val="num" w:pos="5895"/>
        </w:tabs>
        <w:ind w:left="5895" w:hanging="180"/>
      </w:pPr>
    </w:lvl>
    <w:lvl w:ilvl="6" w:tplc="0409000F" w:tentative="1">
      <w:start w:val="1"/>
      <w:numFmt w:val="decimal"/>
      <w:lvlText w:val="%7."/>
      <w:lvlJc w:val="left"/>
      <w:pPr>
        <w:tabs>
          <w:tab w:val="num" w:pos="6615"/>
        </w:tabs>
        <w:ind w:left="6615" w:hanging="360"/>
      </w:pPr>
    </w:lvl>
    <w:lvl w:ilvl="7" w:tplc="04090019" w:tentative="1">
      <w:start w:val="1"/>
      <w:numFmt w:val="lowerLetter"/>
      <w:lvlText w:val="%8."/>
      <w:lvlJc w:val="left"/>
      <w:pPr>
        <w:tabs>
          <w:tab w:val="num" w:pos="7335"/>
        </w:tabs>
        <w:ind w:left="7335" w:hanging="360"/>
      </w:pPr>
    </w:lvl>
    <w:lvl w:ilvl="8" w:tplc="0409001B" w:tentative="1">
      <w:start w:val="1"/>
      <w:numFmt w:val="lowerRoman"/>
      <w:lvlText w:val="%9."/>
      <w:lvlJc w:val="right"/>
      <w:pPr>
        <w:tabs>
          <w:tab w:val="num" w:pos="8055"/>
        </w:tabs>
        <w:ind w:left="8055" w:hanging="180"/>
      </w:pPr>
    </w:lvl>
  </w:abstractNum>
  <w:abstractNum w:abstractNumId="3">
    <w:nsid w:val="68037B7C"/>
    <w:multiLevelType w:val="hybridMultilevel"/>
    <w:tmpl w:val="AD24F4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E0"/>
    <w:rsid w:val="00004182"/>
    <w:rsid w:val="00041FE0"/>
    <w:rsid w:val="000A5481"/>
    <w:rsid w:val="000B143E"/>
    <w:rsid w:val="000E37E5"/>
    <w:rsid w:val="00102D19"/>
    <w:rsid w:val="00105B35"/>
    <w:rsid w:val="001C6D72"/>
    <w:rsid w:val="00205DA1"/>
    <w:rsid w:val="0022166B"/>
    <w:rsid w:val="00244B1A"/>
    <w:rsid w:val="002C08F7"/>
    <w:rsid w:val="00316F5D"/>
    <w:rsid w:val="00344584"/>
    <w:rsid w:val="003660E0"/>
    <w:rsid w:val="00375504"/>
    <w:rsid w:val="00420FAE"/>
    <w:rsid w:val="004A53B9"/>
    <w:rsid w:val="004C67F6"/>
    <w:rsid w:val="00547C9D"/>
    <w:rsid w:val="00594967"/>
    <w:rsid w:val="006363C1"/>
    <w:rsid w:val="00654CFE"/>
    <w:rsid w:val="006F36F4"/>
    <w:rsid w:val="00733B8D"/>
    <w:rsid w:val="007565D1"/>
    <w:rsid w:val="00766552"/>
    <w:rsid w:val="00792981"/>
    <w:rsid w:val="007D4D8D"/>
    <w:rsid w:val="008425A4"/>
    <w:rsid w:val="0086510D"/>
    <w:rsid w:val="00884A2E"/>
    <w:rsid w:val="008A7FC1"/>
    <w:rsid w:val="008C5703"/>
    <w:rsid w:val="009972A4"/>
    <w:rsid w:val="009C07A2"/>
    <w:rsid w:val="009D4454"/>
    <w:rsid w:val="00A15583"/>
    <w:rsid w:val="00A63B2E"/>
    <w:rsid w:val="00B019F8"/>
    <w:rsid w:val="00B04E15"/>
    <w:rsid w:val="00B1525F"/>
    <w:rsid w:val="00B30362"/>
    <w:rsid w:val="00B52DD0"/>
    <w:rsid w:val="00BB18E3"/>
    <w:rsid w:val="00C116DE"/>
    <w:rsid w:val="00C234D8"/>
    <w:rsid w:val="00C52889"/>
    <w:rsid w:val="00C733E1"/>
    <w:rsid w:val="00C95E36"/>
    <w:rsid w:val="00CA3E56"/>
    <w:rsid w:val="00D07F45"/>
    <w:rsid w:val="00D23FA1"/>
    <w:rsid w:val="00E207FF"/>
    <w:rsid w:val="00E720B3"/>
    <w:rsid w:val="00FB1516"/>
    <w:rsid w:val="00FB254F"/>
    <w:rsid w:val="00FB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1"/>
      </w:numPr>
      <w:tabs>
        <w:tab w:val="left" w:pos="-1440"/>
        <w:tab w:val="left" w:pos="-720"/>
        <w:tab w:val="left" w:pos="0"/>
        <w:tab w:val="left" w:pos="165"/>
        <w:tab w:val="left" w:pos="414"/>
        <w:tab w:val="left" w:pos="662"/>
        <w:tab w:val="left" w:pos="910"/>
        <w:tab w:val="left" w:pos="1159"/>
        <w:tab w:val="left" w:pos="1407"/>
        <w:tab w:val="left" w:pos="1656"/>
        <w:tab w:val="left" w:pos="1904"/>
        <w:tab w:val="decimal"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ind w:left="2379" w:hanging="475"/>
      <w:outlineLvl w:val="0"/>
    </w:pPr>
  </w:style>
  <w:style w:type="character" w:styleId="Hyperlink">
    <w:name w:val="Hyperlink"/>
    <w:basedOn w:val="DefaultParagraphFont"/>
    <w:rsid w:val="00344584"/>
    <w:rPr>
      <w:color w:val="0000FF"/>
      <w:u w:val="single"/>
    </w:rPr>
  </w:style>
  <w:style w:type="paragraph" w:styleId="Header">
    <w:name w:val="header"/>
    <w:basedOn w:val="Normal"/>
    <w:link w:val="HeaderChar"/>
    <w:uiPriority w:val="99"/>
    <w:semiHidden/>
    <w:unhideWhenUsed/>
    <w:rsid w:val="00E207FF"/>
    <w:pPr>
      <w:tabs>
        <w:tab w:val="center" w:pos="4680"/>
        <w:tab w:val="right" w:pos="9360"/>
      </w:tabs>
    </w:pPr>
  </w:style>
  <w:style w:type="character" w:customStyle="1" w:styleId="HeaderChar">
    <w:name w:val="Header Char"/>
    <w:basedOn w:val="DefaultParagraphFont"/>
    <w:link w:val="Header"/>
    <w:uiPriority w:val="99"/>
    <w:semiHidden/>
    <w:rsid w:val="00E207FF"/>
    <w:rPr>
      <w:rFonts w:ascii="Shruti" w:hAnsi="Shruti"/>
      <w:sz w:val="24"/>
      <w:szCs w:val="24"/>
    </w:rPr>
  </w:style>
  <w:style w:type="paragraph" w:styleId="Footer">
    <w:name w:val="footer"/>
    <w:basedOn w:val="Normal"/>
    <w:link w:val="FooterChar"/>
    <w:uiPriority w:val="99"/>
    <w:semiHidden/>
    <w:unhideWhenUsed/>
    <w:rsid w:val="00E207FF"/>
    <w:pPr>
      <w:tabs>
        <w:tab w:val="center" w:pos="4680"/>
        <w:tab w:val="right" w:pos="9360"/>
      </w:tabs>
    </w:pPr>
  </w:style>
  <w:style w:type="character" w:customStyle="1" w:styleId="FooterChar">
    <w:name w:val="Footer Char"/>
    <w:basedOn w:val="DefaultParagraphFont"/>
    <w:link w:val="Footer"/>
    <w:uiPriority w:val="99"/>
    <w:semiHidden/>
    <w:rsid w:val="00E207FF"/>
    <w:rPr>
      <w:rFonts w:ascii="Shruti" w:hAnsi="Shruti"/>
      <w:sz w:val="24"/>
      <w:szCs w:val="24"/>
    </w:rPr>
  </w:style>
  <w:style w:type="character" w:styleId="FollowedHyperlink">
    <w:name w:val="FollowedHyperlink"/>
    <w:basedOn w:val="DefaultParagraphFont"/>
    <w:uiPriority w:val="99"/>
    <w:semiHidden/>
    <w:unhideWhenUsed/>
    <w:rsid w:val="0079298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1"/>
      </w:numPr>
      <w:tabs>
        <w:tab w:val="left" w:pos="-1440"/>
        <w:tab w:val="left" w:pos="-720"/>
        <w:tab w:val="left" w:pos="0"/>
        <w:tab w:val="left" w:pos="165"/>
        <w:tab w:val="left" w:pos="414"/>
        <w:tab w:val="left" w:pos="662"/>
        <w:tab w:val="left" w:pos="910"/>
        <w:tab w:val="left" w:pos="1159"/>
        <w:tab w:val="left" w:pos="1407"/>
        <w:tab w:val="left" w:pos="1656"/>
        <w:tab w:val="left" w:pos="1904"/>
        <w:tab w:val="decimal" w:pos="2062"/>
        <w:tab w:val="left" w:pos="2379"/>
        <w:tab w:val="left" w:pos="2617"/>
        <w:tab w:val="left" w:pos="2898"/>
        <w:tab w:val="left" w:pos="3146"/>
        <w:tab w:val="left" w:pos="3394"/>
        <w:tab w:val="left" w:pos="3643"/>
        <w:tab w:val="left" w:pos="3891"/>
        <w:tab w:val="left" w:pos="4140"/>
        <w:tab w:val="left" w:pos="4388"/>
        <w:tab w:val="left" w:pos="4636"/>
        <w:tab w:val="left" w:pos="4885"/>
        <w:tab w:val="left" w:pos="5133"/>
        <w:tab w:val="left" w:pos="5382"/>
        <w:tab w:val="left" w:pos="5630"/>
        <w:tab w:val="left" w:pos="5878"/>
        <w:tab w:val="left" w:pos="6127"/>
        <w:tab w:val="left" w:pos="6375"/>
        <w:tab w:val="left" w:pos="6624"/>
        <w:tab w:val="left" w:pos="6872"/>
        <w:tab w:val="left" w:pos="7120"/>
        <w:tab w:val="left" w:pos="7369"/>
        <w:tab w:val="left" w:pos="7617"/>
        <w:tab w:val="left" w:pos="7866"/>
        <w:tab w:val="left" w:pos="8114"/>
        <w:tab w:val="left" w:pos="8362"/>
        <w:tab w:val="left" w:pos="8611"/>
        <w:tab w:val="left" w:pos="8859"/>
        <w:tab w:val="left" w:pos="9108"/>
      </w:tabs>
      <w:ind w:left="2379" w:hanging="475"/>
      <w:outlineLvl w:val="0"/>
    </w:pPr>
  </w:style>
  <w:style w:type="character" w:styleId="Hyperlink">
    <w:name w:val="Hyperlink"/>
    <w:basedOn w:val="DefaultParagraphFont"/>
    <w:rsid w:val="00344584"/>
    <w:rPr>
      <w:color w:val="0000FF"/>
      <w:u w:val="single"/>
    </w:rPr>
  </w:style>
  <w:style w:type="paragraph" w:styleId="Header">
    <w:name w:val="header"/>
    <w:basedOn w:val="Normal"/>
    <w:link w:val="HeaderChar"/>
    <w:uiPriority w:val="99"/>
    <w:semiHidden/>
    <w:unhideWhenUsed/>
    <w:rsid w:val="00E207FF"/>
    <w:pPr>
      <w:tabs>
        <w:tab w:val="center" w:pos="4680"/>
        <w:tab w:val="right" w:pos="9360"/>
      </w:tabs>
    </w:pPr>
  </w:style>
  <w:style w:type="character" w:customStyle="1" w:styleId="HeaderChar">
    <w:name w:val="Header Char"/>
    <w:basedOn w:val="DefaultParagraphFont"/>
    <w:link w:val="Header"/>
    <w:uiPriority w:val="99"/>
    <w:semiHidden/>
    <w:rsid w:val="00E207FF"/>
    <w:rPr>
      <w:rFonts w:ascii="Shruti" w:hAnsi="Shruti"/>
      <w:sz w:val="24"/>
      <w:szCs w:val="24"/>
    </w:rPr>
  </w:style>
  <w:style w:type="paragraph" w:styleId="Footer">
    <w:name w:val="footer"/>
    <w:basedOn w:val="Normal"/>
    <w:link w:val="FooterChar"/>
    <w:uiPriority w:val="99"/>
    <w:semiHidden/>
    <w:unhideWhenUsed/>
    <w:rsid w:val="00E207FF"/>
    <w:pPr>
      <w:tabs>
        <w:tab w:val="center" w:pos="4680"/>
        <w:tab w:val="right" w:pos="9360"/>
      </w:tabs>
    </w:pPr>
  </w:style>
  <w:style w:type="character" w:customStyle="1" w:styleId="FooterChar">
    <w:name w:val="Footer Char"/>
    <w:basedOn w:val="DefaultParagraphFont"/>
    <w:link w:val="Footer"/>
    <w:uiPriority w:val="99"/>
    <w:semiHidden/>
    <w:rsid w:val="00E207FF"/>
    <w:rPr>
      <w:rFonts w:ascii="Shruti" w:hAnsi="Shruti"/>
      <w:sz w:val="24"/>
      <w:szCs w:val="24"/>
    </w:rPr>
  </w:style>
  <w:style w:type="character" w:styleId="FollowedHyperlink">
    <w:name w:val="FollowedHyperlink"/>
    <w:basedOn w:val="DefaultParagraphFont"/>
    <w:uiPriority w:val="99"/>
    <w:semiHidden/>
    <w:unhideWhenUsed/>
    <w:rsid w:val="007929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omsonedu.com/sociology/gssdata/GSS9606%20codebook.doc"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ss.nor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Links>
    <vt:vector size="12" baseType="variant">
      <vt:variant>
        <vt:i4>786456</vt:i4>
      </vt:variant>
      <vt:variant>
        <vt:i4>3</vt:i4>
      </vt:variant>
      <vt:variant>
        <vt:i4>0</vt:i4>
      </vt:variant>
      <vt:variant>
        <vt:i4>5</vt:i4>
      </vt:variant>
      <vt:variant>
        <vt:lpwstr>http://www3.norc.org/GSS+Website</vt:lpwstr>
      </vt:variant>
      <vt:variant>
        <vt:lpwstr/>
      </vt:variant>
      <vt:variant>
        <vt:i4>1703942</vt:i4>
      </vt:variant>
      <vt:variant>
        <vt:i4>0</vt:i4>
      </vt:variant>
      <vt:variant>
        <vt:i4>0</vt:i4>
      </vt:variant>
      <vt:variant>
        <vt:i4>5</vt:i4>
      </vt:variant>
      <vt:variant>
        <vt:lpwstr>http://www.thomsonedu.com/sociology/gssdata/GSS9606 codebook.doc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gardned1</dc:creator>
  <cp:lastModifiedBy>Admin</cp:lastModifiedBy>
  <cp:revision>2</cp:revision>
  <cp:lastPrinted>2012-03-30T14:57:00Z</cp:lastPrinted>
  <dcterms:created xsi:type="dcterms:W3CDTF">2017-04-03T13:27:00Z</dcterms:created>
  <dcterms:modified xsi:type="dcterms:W3CDTF">2017-04-03T13:27:00Z</dcterms:modified>
</cp:coreProperties>
</file>